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ind w:firstLine="0" w:firstLineChars="0"/>
        <w:rPr>
          <w:rFonts w:hint="eastAsia"/>
        </w:rPr>
      </w:pPr>
    </w:p>
    <w:p>
      <w:pPr>
        <w:ind w:firstLine="1040"/>
        <w:rPr>
          <w:rFonts w:hint="eastAsia" w:ascii="微软雅黑" w:hAnsi="微软雅黑" w:eastAsia="微软雅黑" w:cs="Arial"/>
          <w:b/>
          <w:kern w:val="0"/>
          <w:sz w:val="52"/>
          <w:szCs w:val="52"/>
        </w:rPr>
      </w:pPr>
    </w:p>
    <w:p>
      <w:pPr>
        <w:ind w:firstLine="0" w:firstLineChars="0"/>
        <w:jc w:val="center"/>
        <w:outlineLvl w:val="0"/>
        <w:rPr>
          <w:rFonts w:hint="eastAsia" w:ascii="微软雅黑" w:hAnsi="微软雅黑" w:eastAsia="微软雅黑" w:cs="Arial"/>
          <w:b/>
          <w:kern w:val="0"/>
          <w:sz w:val="52"/>
          <w:szCs w:val="52"/>
        </w:rPr>
      </w:pPr>
      <w:bookmarkStart w:id="0" w:name="_Toc13183"/>
      <w:bookmarkStart w:id="1" w:name="_Toc24532"/>
      <w:bookmarkStart w:id="2" w:name="_Toc24597"/>
      <w:r>
        <w:rPr>
          <w:rFonts w:hint="eastAsia" w:ascii="微软雅黑" w:hAnsi="微软雅黑" w:eastAsia="微软雅黑" w:cs="Arial"/>
          <w:b/>
          <w:kern w:val="0"/>
          <w:sz w:val="52"/>
          <w:szCs w:val="52"/>
        </w:rPr>
        <w:t>电子签一体化平台</w:t>
      </w:r>
      <w:bookmarkEnd w:id="0"/>
      <w:bookmarkEnd w:id="1"/>
      <w:bookmarkEnd w:id="2"/>
    </w:p>
    <w:p>
      <w:pPr>
        <w:ind w:firstLine="0" w:firstLineChars="0"/>
        <w:jc w:val="center"/>
        <w:rPr>
          <w:rFonts w:hint="eastAsia" w:ascii="微软雅黑" w:hAnsi="微软雅黑" w:eastAsia="微软雅黑" w:cs="Arial"/>
          <w:b/>
          <w:kern w:val="0"/>
          <w:sz w:val="52"/>
          <w:szCs w:val="52"/>
        </w:rPr>
      </w:pPr>
      <w:r>
        <w:rPr>
          <w:rFonts w:hint="eastAsia" w:ascii="微软雅黑" w:hAnsi="微软雅黑" w:eastAsia="微软雅黑" w:cs="Arial"/>
          <w:b/>
          <w:kern w:val="0"/>
          <w:sz w:val="52"/>
          <w:szCs w:val="52"/>
        </w:rPr>
        <w:t>操作手册</w:t>
      </w:r>
    </w:p>
    <w:p>
      <w:pPr>
        <w:ind w:firstLine="482"/>
        <w:jc w:val="right"/>
        <w:rPr>
          <w:rFonts w:eastAsia="黑体"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wordWrap w:val="0"/>
        <w:spacing w:line="276" w:lineRule="auto"/>
        <w:ind w:firstLine="482"/>
        <w:jc w:val="right"/>
        <w:rPr>
          <w:rFonts w:eastAsia="幼圆" w:cs="Arial"/>
          <w:b/>
          <w:color w:val="000000"/>
          <w:szCs w:val="21"/>
        </w:rPr>
      </w:pPr>
    </w:p>
    <w:p>
      <w:pPr>
        <w:ind w:firstLine="482"/>
        <w:jc w:val="right"/>
        <w:rPr>
          <w:rFonts w:eastAsia="幼圆" w:cs="Arial"/>
          <w:b/>
          <w:color w:val="000000"/>
          <w:szCs w:val="21"/>
        </w:rPr>
      </w:pPr>
    </w:p>
    <w:p>
      <w:pPr>
        <w:ind w:firstLine="480"/>
        <w:outlineLvl w:val="0"/>
        <w:rPr>
          <w:rFonts w:hint="eastAsia" w:ascii="宋体" w:hAnsi="宋体" w:cs="宋体"/>
          <w:lang w:eastAsia="zh"/>
        </w:rPr>
      </w:pPr>
      <w:bookmarkStart w:id="3" w:name="_Toc31065"/>
      <w:bookmarkStart w:id="4" w:name="_Toc12017"/>
      <w:bookmarkStart w:id="5" w:name="_Toc10566"/>
      <w:r>
        <w:rPr>
          <w:rFonts w:hint="eastAsia" w:cs="宋体"/>
          <w:lang w:eastAsia="zh"/>
        </w:rPr>
        <w:t>文件修订记录</w:t>
      </w:r>
      <w:bookmarkEnd w:id="3"/>
      <w:bookmarkEnd w:id="4"/>
      <w:bookmarkEnd w:id="5"/>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757"/>
        <w:gridCol w:w="2696"/>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pPr>
              <w:ind w:firstLine="0" w:firstLineChars="0"/>
              <w:jc w:val="center"/>
              <w:rPr>
                <w:rFonts w:hint="eastAsia" w:ascii="宋体" w:hAnsi="宋体" w:cs="宋体"/>
                <w:lang w:eastAsia="zh"/>
              </w:rPr>
            </w:pPr>
            <w:r>
              <w:rPr>
                <w:rFonts w:hint="eastAsia" w:cs="宋体"/>
                <w:lang w:eastAsia="zh"/>
              </w:rPr>
              <w:t>变更版本</w:t>
            </w:r>
          </w:p>
        </w:tc>
        <w:tc>
          <w:tcPr>
            <w:tcW w:w="1757" w:type="dxa"/>
            <w:vAlign w:val="center"/>
          </w:tcPr>
          <w:p>
            <w:pPr>
              <w:ind w:firstLine="0" w:firstLineChars="0"/>
              <w:jc w:val="center"/>
              <w:rPr>
                <w:rFonts w:hint="eastAsia" w:ascii="宋体" w:hAnsi="宋体" w:cs="宋体"/>
                <w:lang w:eastAsia="zh"/>
              </w:rPr>
            </w:pPr>
            <w:r>
              <w:rPr>
                <w:rFonts w:hint="eastAsia" w:cs="宋体"/>
                <w:lang w:eastAsia="zh"/>
              </w:rPr>
              <w:t>修订日期</w:t>
            </w:r>
          </w:p>
        </w:tc>
        <w:tc>
          <w:tcPr>
            <w:tcW w:w="2696" w:type="dxa"/>
            <w:vAlign w:val="center"/>
          </w:tcPr>
          <w:p>
            <w:pPr>
              <w:ind w:firstLine="0" w:firstLineChars="0"/>
              <w:jc w:val="center"/>
              <w:rPr>
                <w:rFonts w:hint="eastAsia" w:ascii="宋体" w:hAnsi="宋体" w:cs="宋体"/>
                <w:lang w:eastAsia="zh"/>
              </w:rPr>
            </w:pPr>
            <w:r>
              <w:rPr>
                <w:rFonts w:hint="eastAsia" w:cs="宋体"/>
                <w:lang w:eastAsia="zh"/>
              </w:rPr>
              <w:t>原因与修改情况描述</w:t>
            </w:r>
          </w:p>
        </w:tc>
        <w:tc>
          <w:tcPr>
            <w:tcW w:w="2077" w:type="dxa"/>
            <w:vAlign w:val="center"/>
          </w:tcPr>
          <w:p>
            <w:pPr>
              <w:ind w:firstLine="0" w:firstLineChars="0"/>
              <w:jc w:val="center"/>
              <w:rPr>
                <w:rFonts w:hint="eastAsia" w:ascii="宋体" w:hAnsi="宋体" w:cs="宋体"/>
                <w:lang w:eastAsia="zh"/>
              </w:rPr>
            </w:pPr>
            <w:r>
              <w:rPr>
                <w:rFonts w:hint="eastAsia" w:cs="宋体"/>
                <w:lang w:eastAsia="zh"/>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pPr>
              <w:ind w:firstLine="0" w:firstLineChars="0"/>
              <w:jc w:val="center"/>
              <w:rPr>
                <w:rFonts w:cs="宋体"/>
                <w:lang w:eastAsia="zh"/>
              </w:rPr>
            </w:pPr>
            <w:r>
              <w:rPr>
                <w:rFonts w:hint="eastAsia" w:cs="宋体"/>
                <w:lang w:eastAsia="zh"/>
              </w:rPr>
              <w:t>V1.0</w:t>
            </w:r>
          </w:p>
        </w:tc>
        <w:tc>
          <w:tcPr>
            <w:tcW w:w="1757" w:type="dxa"/>
            <w:vAlign w:val="center"/>
          </w:tcPr>
          <w:p>
            <w:pPr>
              <w:ind w:firstLine="0" w:firstLineChars="0"/>
              <w:jc w:val="center"/>
              <w:rPr>
                <w:rFonts w:cs="宋体"/>
                <w:lang w:eastAsia="zh"/>
              </w:rPr>
            </w:pPr>
            <w:r>
              <w:rPr>
                <w:rFonts w:hint="eastAsia" w:cs="宋体"/>
                <w:lang w:eastAsia="zh"/>
              </w:rPr>
              <w:t>2024-9-6</w:t>
            </w:r>
          </w:p>
        </w:tc>
        <w:tc>
          <w:tcPr>
            <w:tcW w:w="2696" w:type="dxa"/>
            <w:vAlign w:val="center"/>
          </w:tcPr>
          <w:p>
            <w:pPr>
              <w:ind w:firstLine="0" w:firstLineChars="0"/>
              <w:jc w:val="center"/>
              <w:rPr>
                <w:rFonts w:cs="宋体"/>
                <w:lang w:eastAsia="zh"/>
              </w:rPr>
            </w:pPr>
            <w:r>
              <w:rPr>
                <w:rFonts w:hint="eastAsia" w:cs="宋体"/>
                <w:lang w:eastAsia="zh"/>
              </w:rPr>
              <w:t>初稿、简易版</w:t>
            </w:r>
          </w:p>
        </w:tc>
        <w:tc>
          <w:tcPr>
            <w:tcW w:w="2077" w:type="dxa"/>
            <w:vAlign w:val="center"/>
          </w:tcPr>
          <w:p>
            <w:pPr>
              <w:ind w:firstLine="0" w:firstLineChars="0"/>
              <w:jc w:val="center"/>
              <w:rPr>
                <w:rFonts w:cs="宋体"/>
                <w:lang w:eastAsia="zh"/>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pPr>
              <w:ind w:firstLine="0" w:firstLineChars="0"/>
              <w:jc w:val="center"/>
              <w:rPr>
                <w:rFonts w:cs="宋体"/>
                <w:lang w:eastAsia="zh"/>
              </w:rPr>
            </w:pPr>
            <w:r>
              <w:rPr>
                <w:rFonts w:hint="eastAsia" w:cs="宋体"/>
                <w:lang w:eastAsia="zh"/>
              </w:rPr>
              <w:t>V1.1</w:t>
            </w:r>
          </w:p>
        </w:tc>
        <w:tc>
          <w:tcPr>
            <w:tcW w:w="1757" w:type="dxa"/>
            <w:vAlign w:val="center"/>
          </w:tcPr>
          <w:p>
            <w:pPr>
              <w:ind w:firstLine="0" w:firstLineChars="0"/>
              <w:jc w:val="center"/>
              <w:rPr>
                <w:rFonts w:cs="宋体"/>
                <w:lang w:eastAsia="zh"/>
              </w:rPr>
            </w:pPr>
            <w:r>
              <w:rPr>
                <w:rFonts w:hint="eastAsia" w:cs="宋体"/>
                <w:lang w:eastAsia="zh"/>
              </w:rPr>
              <w:t>2024-11-1</w:t>
            </w:r>
          </w:p>
        </w:tc>
        <w:tc>
          <w:tcPr>
            <w:tcW w:w="2696" w:type="dxa"/>
            <w:vAlign w:val="center"/>
          </w:tcPr>
          <w:p>
            <w:pPr>
              <w:ind w:firstLine="0" w:firstLineChars="0"/>
              <w:jc w:val="center"/>
              <w:rPr>
                <w:rFonts w:cs="宋体"/>
                <w:lang w:eastAsia="zh"/>
              </w:rPr>
            </w:pPr>
            <w:r>
              <w:rPr>
                <w:rFonts w:hint="eastAsia" w:cs="宋体"/>
                <w:lang w:eastAsia="zh"/>
              </w:rPr>
              <w:t>完善</w:t>
            </w:r>
          </w:p>
        </w:tc>
        <w:tc>
          <w:tcPr>
            <w:tcW w:w="2077" w:type="dxa"/>
            <w:vAlign w:val="center"/>
          </w:tcPr>
          <w:p>
            <w:pPr>
              <w:ind w:firstLine="0" w:firstLineChars="0"/>
              <w:jc w:val="center"/>
              <w:rPr>
                <w:rFonts w:cs="宋体"/>
                <w:lang w:eastAsia="zh"/>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pPr>
              <w:ind w:firstLine="0" w:firstLineChars="0"/>
              <w:jc w:val="center"/>
              <w:rPr>
                <w:rFonts w:cs="宋体"/>
                <w:lang w:eastAsia="zh"/>
              </w:rPr>
            </w:pPr>
            <w:r>
              <w:rPr>
                <w:rFonts w:hint="eastAsia" w:cs="宋体"/>
                <w:lang w:eastAsia="zh"/>
              </w:rPr>
              <w:t>V1.2</w:t>
            </w:r>
          </w:p>
        </w:tc>
        <w:tc>
          <w:tcPr>
            <w:tcW w:w="1757" w:type="dxa"/>
            <w:vAlign w:val="center"/>
          </w:tcPr>
          <w:p>
            <w:pPr>
              <w:ind w:firstLine="0" w:firstLineChars="0"/>
              <w:jc w:val="center"/>
              <w:rPr>
                <w:rFonts w:cs="宋体"/>
                <w:lang w:eastAsia="zh"/>
              </w:rPr>
            </w:pPr>
            <w:r>
              <w:rPr>
                <w:rFonts w:hint="eastAsia" w:cs="宋体"/>
                <w:lang w:eastAsia="zh"/>
              </w:rPr>
              <w:t>2024-11-12</w:t>
            </w:r>
          </w:p>
        </w:tc>
        <w:tc>
          <w:tcPr>
            <w:tcW w:w="2696" w:type="dxa"/>
            <w:vAlign w:val="center"/>
          </w:tcPr>
          <w:p>
            <w:pPr>
              <w:ind w:firstLine="0" w:firstLineChars="0"/>
              <w:jc w:val="center"/>
              <w:rPr>
                <w:rFonts w:cs="宋体"/>
                <w:lang w:eastAsia="zh"/>
              </w:rPr>
            </w:pPr>
            <w:r>
              <w:rPr>
                <w:rFonts w:hint="eastAsia" w:cs="宋体"/>
                <w:lang w:eastAsia="zh"/>
              </w:rPr>
              <w:t>完善</w:t>
            </w:r>
          </w:p>
        </w:tc>
        <w:tc>
          <w:tcPr>
            <w:tcW w:w="2077" w:type="dxa"/>
            <w:vAlign w:val="center"/>
          </w:tcPr>
          <w:p>
            <w:pPr>
              <w:ind w:firstLine="0" w:firstLineChars="0"/>
              <w:jc w:val="center"/>
              <w:rPr>
                <w:rFonts w:cs="宋体"/>
                <w:lang w:eastAsia="zh"/>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pPr>
              <w:ind w:firstLine="0" w:firstLineChars="0"/>
              <w:jc w:val="center"/>
              <w:rPr>
                <w:rFonts w:hint="default" w:eastAsia="宋体" w:cs="宋体"/>
                <w:lang w:val="en-US" w:eastAsia="zh-CN"/>
              </w:rPr>
            </w:pPr>
            <w:r>
              <w:rPr>
                <w:rFonts w:hint="eastAsia" w:cs="宋体"/>
              </w:rPr>
              <w:t>V</w:t>
            </w:r>
            <w:r>
              <w:rPr>
                <w:rFonts w:hint="eastAsia" w:cs="宋体"/>
                <w:lang w:val="en-US" w:eastAsia="zh-CN"/>
              </w:rPr>
              <w:t>2.0</w:t>
            </w:r>
          </w:p>
        </w:tc>
        <w:tc>
          <w:tcPr>
            <w:tcW w:w="1757" w:type="dxa"/>
            <w:vAlign w:val="center"/>
          </w:tcPr>
          <w:p>
            <w:pPr>
              <w:ind w:firstLine="0" w:firstLineChars="0"/>
              <w:jc w:val="center"/>
              <w:rPr>
                <w:rFonts w:hint="default" w:eastAsia="宋体" w:cs="宋体"/>
                <w:lang w:val="en-US" w:eastAsia="zh-CN"/>
              </w:rPr>
            </w:pPr>
            <w:r>
              <w:rPr>
                <w:rFonts w:hint="eastAsia" w:cs="宋体"/>
              </w:rPr>
              <w:t>2024-12-</w:t>
            </w:r>
            <w:r>
              <w:rPr>
                <w:rFonts w:hint="eastAsia" w:cs="宋体"/>
                <w:lang w:val="en-US" w:eastAsia="zh-CN"/>
              </w:rPr>
              <w:t>23</w:t>
            </w:r>
          </w:p>
        </w:tc>
        <w:tc>
          <w:tcPr>
            <w:tcW w:w="2696" w:type="dxa"/>
            <w:vAlign w:val="center"/>
          </w:tcPr>
          <w:p>
            <w:pPr>
              <w:ind w:firstLine="0" w:firstLineChars="0"/>
              <w:jc w:val="center"/>
              <w:rPr>
                <w:rFonts w:cs="宋体"/>
              </w:rPr>
            </w:pPr>
            <w:r>
              <w:rPr>
                <w:rFonts w:hint="eastAsia" w:cs="宋体"/>
              </w:rPr>
              <w:t>完善</w:t>
            </w:r>
          </w:p>
        </w:tc>
        <w:tc>
          <w:tcPr>
            <w:tcW w:w="2077" w:type="dxa"/>
            <w:vAlign w:val="center"/>
          </w:tcPr>
          <w:p>
            <w:pPr>
              <w:ind w:firstLine="0" w:firstLineChars="0"/>
              <w:jc w:val="center"/>
              <w:rPr>
                <w:rFonts w:cs="宋体"/>
              </w:rPr>
            </w:pPr>
            <w:r>
              <w:rPr>
                <w:rFonts w:hint="eastAsia" w:cs="宋体"/>
              </w:rPr>
              <w:t>Zdh</w:t>
            </w:r>
          </w:p>
        </w:tc>
      </w:tr>
    </w:tbl>
    <w:p>
      <w:pPr>
        <w:pStyle w:val="16"/>
        <w:jc w:val="center"/>
        <w:rPr>
          <w:rFonts w:hint="eastAsia" w:ascii="微软雅黑" w:hAnsi="微软雅黑" w:eastAsia="微软雅黑"/>
        </w:r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pPr>
        <w:pStyle w:val="3"/>
        <w:numPr>
          <w:ilvl w:val="0"/>
          <w:numId w:val="0"/>
        </w:numPr>
        <w:bidi w:val="0"/>
        <w:jc w:val="both"/>
        <w:rPr>
          <w:rFonts w:hint="eastAsia"/>
          <w:lang w:val="en-US" w:eastAsia="zh-CN"/>
        </w:rPr>
      </w:pPr>
      <w:r>
        <w:rPr>
          <w:rFonts w:hint="eastAsia"/>
          <w:lang w:val="en-US" w:eastAsia="zh-CN"/>
        </w:rPr>
        <w:t>一、电子签一体化平台首次激活</w:t>
      </w:r>
    </w:p>
    <w:p>
      <w:p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石家庄学院</w:t>
      </w:r>
      <w:r>
        <w:rPr>
          <w:rFonts w:hint="eastAsia" w:ascii="宋体" w:hAnsi="宋体" w:eastAsia="宋体" w:cs="宋体"/>
          <w:sz w:val="24"/>
          <w:szCs w:val="24"/>
        </w:rPr>
        <w:t>电子签一体化平台依托于</w:t>
      </w:r>
      <w:r>
        <w:rPr>
          <w:rFonts w:hint="eastAsia" w:ascii="宋体" w:hAnsi="宋体" w:eastAsia="宋体" w:cs="宋体"/>
          <w:sz w:val="24"/>
          <w:szCs w:val="24"/>
          <w:lang w:eastAsia="zh-CN"/>
        </w:rPr>
        <w:t>《电子签名法》，符合行业</w:t>
      </w:r>
      <w:r>
        <w:rPr>
          <w:rFonts w:hint="eastAsia" w:ascii="宋体" w:hAnsi="宋体" w:eastAsia="宋体" w:cs="宋体"/>
          <w:sz w:val="24"/>
          <w:szCs w:val="24"/>
        </w:rPr>
        <w:t>标准规范，基于国产密码算法，</w:t>
      </w:r>
      <w:r>
        <w:rPr>
          <w:rFonts w:hint="eastAsia" w:ascii="宋体" w:hAnsi="宋体" w:eastAsia="宋体" w:cs="宋体"/>
          <w:sz w:val="24"/>
          <w:szCs w:val="24"/>
          <w:lang w:val="en-US" w:eastAsia="zh-CN"/>
        </w:rPr>
        <w:t>首次使用需要进行实名认证及下载个人签名证书激活。方法如下：</w:t>
      </w:r>
    </w:p>
    <w:p>
      <w:pPr>
        <w:rPr>
          <w:rFonts w:hint="eastAsia" w:ascii="微软雅黑" w:hAnsi="微软雅黑" w:eastAsia="微软雅黑" w:cs="Times New Roman"/>
          <w:b/>
          <w:bCs/>
          <w:kern w:val="2"/>
          <w:sz w:val="36"/>
          <w:szCs w:val="36"/>
          <w:lang w:val="en-US" w:eastAsia="zh-CN" w:bidi="ar-SA"/>
        </w:rPr>
      </w:pPr>
      <w:r>
        <w:rPr>
          <w:rFonts w:hint="eastAsia" w:ascii="微软雅黑" w:hAnsi="微软雅黑" w:eastAsia="微软雅黑" w:cs="Times New Roman"/>
          <w:b/>
          <w:bCs/>
          <w:kern w:val="2"/>
          <w:sz w:val="36"/>
          <w:szCs w:val="36"/>
          <w:lang w:val="en-US" w:eastAsia="zh-CN" w:bidi="ar-SA"/>
        </w:rPr>
        <w:t>（</w:t>
      </w:r>
      <w:r>
        <w:rPr>
          <w:rFonts w:hint="eastAsia" w:ascii="微软雅黑" w:hAnsi="微软雅黑" w:eastAsia="微软雅黑" w:cs="Times New Roman"/>
          <w:b/>
          <w:bCs/>
          <w:kern w:val="2"/>
          <w:sz w:val="36"/>
          <w:szCs w:val="36"/>
          <w:lang w:val="en-US" w:eastAsia="zh-CN" w:bidi="ar-SA"/>
        </w:rPr>
        <w:t>一</w:t>
      </w:r>
      <w:r>
        <w:rPr>
          <w:rFonts w:hint="eastAsia" w:ascii="微软雅黑" w:hAnsi="微软雅黑" w:eastAsia="微软雅黑" w:cs="Times New Roman"/>
          <w:b/>
          <w:bCs/>
          <w:kern w:val="2"/>
          <w:sz w:val="36"/>
          <w:szCs w:val="36"/>
          <w:lang w:val="en-US" w:eastAsia="zh-CN" w:bidi="ar-SA"/>
        </w:rPr>
        <w:t>）访问方式</w:t>
      </w:r>
    </w:p>
    <w:p>
      <w:pPr>
        <w:pStyle w:val="3"/>
        <w:numPr>
          <w:ilvl w:val="0"/>
          <w:numId w:val="0"/>
        </w:numPr>
        <w:bidi w:val="0"/>
        <w:ind w:firstLine="602" w:firstLineChars="200"/>
        <w:rPr>
          <w:rFonts w:hint="eastAsia" w:ascii="微软雅黑" w:hAnsi="微软雅黑" w:eastAsia="微软雅黑" w:cs="Times New Roman"/>
          <w:b/>
          <w:bCs/>
          <w:kern w:val="2"/>
          <w:sz w:val="30"/>
          <w:szCs w:val="30"/>
          <w:lang w:val="en-US" w:eastAsia="zh" w:bidi="ar-SA"/>
        </w:rPr>
      </w:pPr>
      <w:r>
        <w:rPr>
          <w:rFonts w:hint="eastAsia" w:cs="Times New Roman"/>
          <w:b/>
          <w:bCs/>
          <w:kern w:val="2"/>
          <w:sz w:val="30"/>
          <w:szCs w:val="30"/>
          <w:lang w:val="en-US" w:eastAsia="zh-CN" w:bidi="ar-SA"/>
        </w:rPr>
        <w:t>1.</w:t>
      </w:r>
      <w:r>
        <w:rPr>
          <w:rFonts w:hint="eastAsia" w:ascii="微软雅黑" w:hAnsi="微软雅黑" w:eastAsia="微软雅黑" w:cs="Times New Roman"/>
          <w:b/>
          <w:bCs/>
          <w:kern w:val="2"/>
          <w:sz w:val="30"/>
          <w:szCs w:val="30"/>
          <w:lang w:val="en-US" w:eastAsia="zh-CN" w:bidi="ar-SA"/>
        </w:rPr>
        <w:t>PC端</w:t>
      </w:r>
      <w:r>
        <w:rPr>
          <w:rFonts w:hint="eastAsia" w:ascii="微软雅黑" w:hAnsi="微软雅黑" w:eastAsia="微软雅黑" w:cs="Times New Roman"/>
          <w:b/>
          <w:bCs/>
          <w:kern w:val="2"/>
          <w:sz w:val="30"/>
          <w:szCs w:val="30"/>
          <w:lang w:val="en-US" w:eastAsia="zh" w:bidi="ar-SA"/>
        </w:rPr>
        <w:t>访问方式</w:t>
      </w:r>
    </w:p>
    <w:p>
      <w:pPr>
        <w:bidi w:val="0"/>
        <w:jc w:val="left"/>
        <w:rPr>
          <w:rFonts w:hint="eastAsia"/>
          <w:lang w:val="en-US" w:eastAsia="zh-CN"/>
        </w:rPr>
      </w:pPr>
      <w:r>
        <w:rPr>
          <w:rFonts w:hint="eastAsia"/>
          <w:lang w:val="en-US" w:eastAsia="zh-CN"/>
        </w:rPr>
        <w:t>（1）打开学校官网点击右上角数智石院登录后</w:t>
      </w:r>
      <w:r>
        <w:rPr>
          <w:rFonts w:hint="eastAsia"/>
          <w:lang w:val="en-US" w:eastAsia="zh"/>
        </w:rPr>
        <w:t>，</w:t>
      </w:r>
      <w:r>
        <w:rPr>
          <w:rFonts w:hint="eastAsia"/>
          <w:lang w:val="en-US" w:eastAsia="zh-CN"/>
        </w:rPr>
        <w:t>在首页的常用系统中找到电子签一体化平台，点击即可进入。</w:t>
      </w:r>
    </w:p>
    <w:p>
      <w:pPr>
        <w:bidi w:val="0"/>
        <w:ind w:left="0" w:leftChars="0" w:firstLine="0" w:firstLineChars="0"/>
        <w:jc w:val="center"/>
        <w:rPr>
          <w:rFonts w:hint="eastAsia"/>
          <w:lang w:val="en-US" w:eastAsia="zh-CN"/>
        </w:rPr>
      </w:pPr>
      <w:r>
        <w:rPr>
          <w:rFonts w:hint="eastAsia" w:eastAsia="宋体"/>
          <w:lang w:eastAsia="zh"/>
        </w:rPr>
        <w:drawing>
          <wp:inline distT="0" distB="0" distL="114300" distR="114300">
            <wp:extent cx="5264150" cy="2571750"/>
            <wp:effectExtent l="0" t="0" r="1270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0"/>
                    <a:stretch>
                      <a:fillRect/>
                    </a:stretch>
                  </pic:blipFill>
                  <pic:spPr>
                    <a:xfrm>
                      <a:off x="0" y="0"/>
                      <a:ext cx="5264150" cy="2571750"/>
                    </a:xfrm>
                    <a:prstGeom prst="rect">
                      <a:avLst/>
                    </a:prstGeom>
                    <a:noFill/>
                    <a:ln>
                      <a:noFill/>
                    </a:ln>
                  </pic:spPr>
                </pic:pic>
              </a:graphicData>
            </a:graphic>
          </wp:inline>
        </w:drawing>
      </w:r>
    </w:p>
    <w:p>
      <w:pPr>
        <w:bidi w:val="0"/>
        <w:rPr>
          <w:rFonts w:hint="eastAsia" w:eastAsia="宋体"/>
          <w:lang w:val="en-US" w:eastAsia="zh-CN"/>
        </w:rPr>
      </w:pPr>
      <w:r>
        <w:rPr>
          <w:rFonts w:hint="eastAsia"/>
          <w:lang w:val="en-US" w:eastAsia="zh-CN"/>
        </w:rPr>
        <w:t>（2）打开</w:t>
      </w:r>
      <w:r>
        <w:rPr>
          <w:rFonts w:hint="eastAsia"/>
          <w:b/>
          <w:bCs/>
          <w:sz w:val="36"/>
          <w:szCs w:val="36"/>
          <w:lang w:val="en-US" w:eastAsia="zh-CN"/>
        </w:rPr>
        <w:t>电脑版</w:t>
      </w:r>
      <w:r>
        <w:rPr>
          <w:rFonts w:hint="eastAsia"/>
          <w:lang w:val="en-US" w:eastAsia="zh-CN"/>
        </w:rPr>
        <w:t>企业微信，点击工作台打开电子签一体化平台即可登录。</w:t>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266055" cy="2078990"/>
            <wp:effectExtent l="0" t="0" r="10795" b="16510"/>
            <wp:docPr id="30" name="图片 2" descr="4cd69d581766394a120e1709738a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4cd69d581766394a120e1709738a1c5"/>
                    <pic:cNvPicPr>
                      <a:picLocks noChangeAspect="1"/>
                    </pic:cNvPicPr>
                  </pic:nvPicPr>
                  <pic:blipFill>
                    <a:blip r:embed="rId11"/>
                    <a:stretch>
                      <a:fillRect/>
                    </a:stretch>
                  </pic:blipFill>
                  <pic:spPr>
                    <a:xfrm>
                      <a:off x="0" y="0"/>
                      <a:ext cx="5266055" cy="2078990"/>
                    </a:xfrm>
                    <a:prstGeom prst="rect">
                      <a:avLst/>
                    </a:prstGeom>
                    <a:noFill/>
                    <a:ln>
                      <a:noFill/>
                    </a:ln>
                  </pic:spPr>
                </pic:pic>
              </a:graphicData>
            </a:graphic>
          </wp:inline>
        </w:drawing>
      </w:r>
    </w:p>
    <w:p>
      <w:pPr>
        <w:pStyle w:val="3"/>
        <w:numPr>
          <w:ilvl w:val="1"/>
          <w:numId w:val="0"/>
        </w:numPr>
        <w:bidi w:val="0"/>
        <w:ind w:firstLine="602" w:firstLineChars="200"/>
        <w:rPr>
          <w:rFonts w:hint="eastAsia" w:cs="Times New Roman"/>
          <w:b/>
          <w:bCs/>
          <w:kern w:val="2"/>
          <w:sz w:val="30"/>
          <w:szCs w:val="30"/>
          <w:lang w:val="en-US" w:eastAsia="zh" w:bidi="ar-SA"/>
        </w:rPr>
      </w:pPr>
      <w:r>
        <w:rPr>
          <w:rFonts w:hint="eastAsia" w:cs="Times New Roman"/>
          <w:b/>
          <w:bCs/>
          <w:kern w:val="2"/>
          <w:sz w:val="30"/>
          <w:szCs w:val="30"/>
          <w:lang w:val="en-US" w:eastAsia="zh-CN" w:bidi="ar-SA"/>
        </w:rPr>
        <w:t>2.移动端访问方式</w:t>
      </w:r>
    </w:p>
    <w:p>
      <w:pPr>
        <w:rPr>
          <w:rFonts w:hint="eastAsia"/>
          <w:lang w:val="en-US" w:eastAsia="zh-CN"/>
        </w:rPr>
      </w:pPr>
      <w:r>
        <w:rPr>
          <w:rFonts w:hint="eastAsia"/>
          <w:lang w:val="en-US" w:eastAsia="zh-CN"/>
        </w:rPr>
        <w:t>（1）打开手机企业微信-【工作台】-【常用】-数智石院-更多-电子签一体化平台即可进入。</w:t>
      </w:r>
    </w:p>
    <w:p>
      <w:pPr>
        <w:ind w:left="0" w:leftChars="0" w:firstLine="0" w:firstLineChars="0"/>
        <w:rPr>
          <w:rFonts w:hint="default"/>
          <w:lang w:val="en-US" w:eastAsia="zh-CN"/>
        </w:rPr>
      </w:pPr>
      <w:r>
        <w:rPr>
          <w:rFonts w:hint="default"/>
          <w:lang w:val="en-US" w:eastAsia="zh-CN"/>
        </w:rPr>
        <w:drawing>
          <wp:inline distT="0" distB="0" distL="114300" distR="114300">
            <wp:extent cx="2476500" cy="4980305"/>
            <wp:effectExtent l="0" t="0" r="0" b="10795"/>
            <wp:docPr id="42" name="图片 3" descr="671c398ae6be478533ea6870047b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671c398ae6be478533ea6870047b7ff"/>
                    <pic:cNvPicPr>
                      <a:picLocks noChangeAspect="1"/>
                    </pic:cNvPicPr>
                  </pic:nvPicPr>
                  <pic:blipFill>
                    <a:blip r:embed="rId12"/>
                    <a:stretch>
                      <a:fillRect/>
                    </a:stretch>
                  </pic:blipFill>
                  <pic:spPr>
                    <a:xfrm>
                      <a:off x="0" y="0"/>
                      <a:ext cx="2476500" cy="498030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245360" cy="4989830"/>
            <wp:effectExtent l="0" t="0" r="2540" b="1270"/>
            <wp:docPr id="24" name="图片 4" descr="b0c771c189506835723132fde85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b0c771c189506835723132fde857409"/>
                    <pic:cNvPicPr>
                      <a:picLocks noChangeAspect="1"/>
                    </pic:cNvPicPr>
                  </pic:nvPicPr>
                  <pic:blipFill>
                    <a:blip r:embed="rId13"/>
                    <a:stretch>
                      <a:fillRect/>
                    </a:stretch>
                  </pic:blipFill>
                  <pic:spPr>
                    <a:xfrm>
                      <a:off x="0" y="0"/>
                      <a:ext cx="2245360" cy="4989830"/>
                    </a:xfrm>
                    <a:prstGeom prst="rect">
                      <a:avLst/>
                    </a:prstGeom>
                    <a:noFill/>
                    <a:ln>
                      <a:noFill/>
                    </a:ln>
                  </pic:spPr>
                </pic:pic>
              </a:graphicData>
            </a:graphic>
          </wp:inline>
        </w:drawing>
      </w:r>
    </w:p>
    <w:p>
      <w:pPr>
        <w:rPr>
          <w:rFonts w:hint="default" w:ascii="微软雅黑" w:hAnsi="微软雅黑" w:eastAsia="微软雅黑" w:cs="Times New Roman"/>
          <w:b/>
          <w:bCs/>
          <w:kern w:val="2"/>
          <w:sz w:val="36"/>
          <w:szCs w:val="36"/>
          <w:lang w:val="en-US" w:eastAsia="zh-CN" w:bidi="ar-SA"/>
        </w:rPr>
      </w:pPr>
      <w:r>
        <w:rPr>
          <w:rFonts w:hint="eastAsia" w:ascii="微软雅黑" w:hAnsi="微软雅黑" w:eastAsia="微软雅黑" w:cs="Times New Roman"/>
          <w:b/>
          <w:bCs/>
          <w:kern w:val="2"/>
          <w:sz w:val="36"/>
          <w:szCs w:val="36"/>
          <w:lang w:val="en-US" w:eastAsia="zh-CN" w:bidi="ar-SA"/>
        </w:rPr>
        <w:t>（</w:t>
      </w:r>
      <w:r>
        <w:rPr>
          <w:rFonts w:hint="eastAsia" w:ascii="微软雅黑" w:hAnsi="微软雅黑" w:eastAsia="微软雅黑" w:cs="Times New Roman"/>
          <w:b/>
          <w:bCs/>
          <w:kern w:val="2"/>
          <w:sz w:val="36"/>
          <w:szCs w:val="36"/>
          <w:lang w:val="en-US" w:eastAsia="zh-CN" w:bidi="ar-SA"/>
        </w:rPr>
        <w:t>二</w:t>
      </w:r>
      <w:r>
        <w:rPr>
          <w:rFonts w:hint="eastAsia" w:ascii="微软雅黑" w:hAnsi="微软雅黑" w:eastAsia="微软雅黑" w:cs="Times New Roman"/>
          <w:b/>
          <w:bCs/>
          <w:kern w:val="2"/>
          <w:sz w:val="36"/>
          <w:szCs w:val="36"/>
          <w:lang w:val="en-US" w:eastAsia="zh-CN" w:bidi="ar-SA"/>
        </w:rPr>
        <w:t>）实名认证</w:t>
      </w:r>
    </w:p>
    <w:p>
      <w:pPr>
        <w:bidi w:val="0"/>
        <w:rPr>
          <w:rFonts w:hint="eastAsia" w:eastAsia="宋体"/>
          <w:lang w:eastAsia="zh-CN"/>
        </w:rPr>
      </w:pPr>
      <w:r>
        <w:rPr>
          <w:rFonts w:hint="eastAsia"/>
          <w:lang w:val="en-US" w:eastAsia="zh-CN"/>
        </w:rPr>
        <w:t>从数智石院-常用系统-电子签一体化平台，首次使用电子签一体化平台需要进行实名认证，</w:t>
      </w:r>
      <w:r>
        <w:rPr>
          <w:rFonts w:hint="eastAsia"/>
        </w:rPr>
        <w:t>出现弹框实名认证界面</w:t>
      </w:r>
      <w:r>
        <w:rPr>
          <w:rFonts w:hint="eastAsia"/>
          <w:lang w:eastAsia="zh-CN"/>
        </w:rPr>
        <w:t>，点击立即实名认证弹出实名认证界面，按要求输入个人信息，如下图</w:t>
      </w:r>
    </w:p>
    <w:p>
      <w:pPr>
        <w:pStyle w:val="16"/>
        <w:ind w:firstLine="0" w:firstLineChars="0"/>
        <w:jc w:val="center"/>
        <w:rPr>
          <w:rFonts w:ascii="微软雅黑" w:hAnsi="微软雅黑" w:eastAsia="微软雅黑" w:cs="微软雅黑"/>
          <w:sz w:val="30"/>
          <w:szCs w:val="30"/>
        </w:rPr>
      </w:pPr>
      <w:r>
        <w:drawing>
          <wp:inline distT="0" distB="0" distL="114300" distR="114300">
            <wp:extent cx="4326890" cy="2046605"/>
            <wp:effectExtent l="0" t="0" r="16510" b="1079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4"/>
                    <a:srcRect l="23587" t="6879" r="21268" b="36746"/>
                    <a:stretch>
                      <a:fillRect/>
                    </a:stretch>
                  </pic:blipFill>
                  <pic:spPr>
                    <a:xfrm>
                      <a:off x="0" y="0"/>
                      <a:ext cx="4326890" cy="2046605"/>
                    </a:xfrm>
                    <a:prstGeom prst="rect">
                      <a:avLst/>
                    </a:prstGeom>
                    <a:noFill/>
                    <a:ln>
                      <a:noFill/>
                    </a:ln>
                  </pic:spPr>
                </pic:pic>
              </a:graphicData>
            </a:graphic>
          </wp:inline>
        </w:drawing>
      </w:r>
    </w:p>
    <w:p>
      <w:pPr>
        <w:pStyle w:val="16"/>
        <w:ind w:firstLine="0" w:firstLineChars="0"/>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drawing>
          <wp:inline distT="0" distB="0" distL="114300" distR="114300">
            <wp:extent cx="4298950" cy="1847215"/>
            <wp:effectExtent l="0" t="0" r="6350" b="635"/>
            <wp:docPr id="39" name="图片 6" descr="03f1f19e1635d2c46e304f83e826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03f1f19e1635d2c46e304f83e826f02"/>
                    <pic:cNvPicPr>
                      <a:picLocks noChangeAspect="1"/>
                    </pic:cNvPicPr>
                  </pic:nvPicPr>
                  <pic:blipFill>
                    <a:blip r:embed="rId15"/>
                    <a:stretch>
                      <a:fillRect/>
                    </a:stretch>
                  </pic:blipFill>
                  <pic:spPr>
                    <a:xfrm>
                      <a:off x="0" y="0"/>
                      <a:ext cx="4298950" cy="1847215"/>
                    </a:xfrm>
                    <a:prstGeom prst="rect">
                      <a:avLst/>
                    </a:prstGeom>
                    <a:noFill/>
                    <a:ln>
                      <a:noFill/>
                    </a:ln>
                  </pic:spPr>
                </pic:pic>
              </a:graphicData>
            </a:graphic>
          </wp:inline>
        </w:drawing>
      </w:r>
    </w:p>
    <w:p>
      <w:pPr>
        <w:bidi w:val="0"/>
      </w:pPr>
      <w:r>
        <w:rPr>
          <w:rFonts w:hint="eastAsia"/>
        </w:rPr>
        <w:t>点击【下一步】，进入身份核验界面，默认</w:t>
      </w:r>
      <w:r>
        <w:rPr>
          <w:rFonts w:hint="eastAsia"/>
          <w:lang w:eastAsia="zh-CN"/>
        </w:rPr>
        <w:t>为</w:t>
      </w:r>
      <w:r>
        <w:rPr>
          <w:rFonts w:hint="eastAsia"/>
        </w:rPr>
        <w:t>人脸核验；</w:t>
      </w:r>
    </w:p>
    <w:p>
      <w:pPr>
        <w:pStyle w:val="16"/>
        <w:ind w:firstLine="0" w:firstLineChars="0"/>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drawing>
          <wp:inline distT="0" distB="0" distL="114300" distR="114300">
            <wp:extent cx="4238625" cy="2245360"/>
            <wp:effectExtent l="0" t="0" r="9525" b="2540"/>
            <wp:docPr id="38" name="图片 7" descr="d6bccd4ce5b5a785026e5ae2f87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6bccd4ce5b5a785026e5ae2f871530"/>
                    <pic:cNvPicPr>
                      <a:picLocks noChangeAspect="1"/>
                    </pic:cNvPicPr>
                  </pic:nvPicPr>
                  <pic:blipFill>
                    <a:blip r:embed="rId16"/>
                    <a:stretch>
                      <a:fillRect/>
                    </a:stretch>
                  </pic:blipFill>
                  <pic:spPr>
                    <a:xfrm>
                      <a:off x="0" y="0"/>
                      <a:ext cx="4238625" cy="22453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点击【确定】后弹出人脸核验二维码，使用微信进行扫码进行人脸核验，弹出核验成功界面即完成实名认证。</w:t>
      </w:r>
    </w:p>
    <w:p>
      <w:pPr>
        <w:bidi w:val="0"/>
        <w:jc w:val="center"/>
      </w:pPr>
      <w:r>
        <w:drawing>
          <wp:inline distT="0" distB="0" distL="114300" distR="114300">
            <wp:extent cx="3399155" cy="3360420"/>
            <wp:effectExtent l="0" t="0" r="10795" b="1143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7"/>
                    <a:stretch>
                      <a:fillRect/>
                    </a:stretch>
                  </pic:blipFill>
                  <pic:spPr>
                    <a:xfrm>
                      <a:off x="0" y="0"/>
                      <a:ext cx="3399155" cy="3360420"/>
                    </a:xfrm>
                    <a:prstGeom prst="rect">
                      <a:avLst/>
                    </a:prstGeom>
                    <a:noFill/>
                    <a:ln>
                      <a:noFill/>
                    </a:ln>
                  </pic:spPr>
                </pic:pic>
              </a:graphicData>
            </a:graphic>
          </wp:inline>
        </w:drawing>
      </w:r>
    </w:p>
    <w:p>
      <w:pPr>
        <w:bidi w:val="0"/>
        <w:jc w:val="center"/>
        <w:rPr>
          <w:rFonts w:hint="eastAsia"/>
          <w:lang w:val="en-US" w:eastAsia="zh-CN"/>
        </w:rPr>
      </w:pPr>
      <w:r>
        <w:rPr>
          <w:rFonts w:hint="eastAsia"/>
          <w:sz w:val="21"/>
          <w:szCs w:val="21"/>
          <w:lang w:val="en-US" w:eastAsia="zh-CN"/>
        </w:rPr>
        <w:t>微信核验成功样例图</w:t>
      </w:r>
    </w:p>
    <w:p>
      <w:pPr>
        <w:bidi w:val="0"/>
        <w:jc w:val="center"/>
        <w:rPr>
          <w:rFonts w:hint="default"/>
          <w:lang w:val="en-US" w:eastAsia="zh-CN"/>
        </w:rPr>
      </w:pPr>
      <w:r>
        <w:rPr>
          <w:rFonts w:hint="default"/>
          <w:lang w:val="en-US" w:eastAsia="zh-CN"/>
        </w:rPr>
        <w:drawing>
          <wp:inline distT="0" distB="0" distL="114300" distR="114300">
            <wp:extent cx="1769745" cy="2191385"/>
            <wp:effectExtent l="0" t="0" r="1905" b="18415"/>
            <wp:docPr id="37" name="图片 9" descr="8a851c1f54b7967f2552053929f8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8a851c1f54b7967f2552053929f8dcd"/>
                    <pic:cNvPicPr>
                      <a:picLocks noChangeAspect="1"/>
                    </pic:cNvPicPr>
                  </pic:nvPicPr>
                  <pic:blipFill>
                    <a:blip r:embed="rId18"/>
                    <a:stretch>
                      <a:fillRect/>
                    </a:stretch>
                  </pic:blipFill>
                  <pic:spPr>
                    <a:xfrm>
                      <a:off x="0" y="0"/>
                      <a:ext cx="1769745" cy="2191385"/>
                    </a:xfrm>
                    <a:prstGeom prst="rect">
                      <a:avLst/>
                    </a:prstGeom>
                    <a:noFill/>
                    <a:ln>
                      <a:noFill/>
                    </a:ln>
                  </pic:spPr>
                </pic:pic>
              </a:graphicData>
            </a:graphic>
          </wp:inline>
        </w:drawing>
      </w:r>
    </w:p>
    <w:p>
      <w:pPr>
        <w:pStyle w:val="3"/>
        <w:numPr>
          <w:ilvl w:val="0"/>
          <w:numId w:val="0"/>
        </w:numPr>
        <w:bidi w:val="0"/>
        <w:ind w:firstLine="723" w:firstLineChars="200"/>
        <w:rPr>
          <w:rFonts w:hint="eastAsia"/>
          <w:lang w:val="en-US" w:eastAsia="zh"/>
        </w:rPr>
      </w:pPr>
      <w:r>
        <w:rPr>
          <w:rFonts w:hint="eastAsia"/>
          <w:lang w:val="en-US" w:eastAsia="zh-CN"/>
        </w:rPr>
        <w:t>（三）激活绑定个人证书</w:t>
      </w:r>
    </w:p>
    <w:p>
      <w:pPr>
        <w:bidi w:val="0"/>
        <w:ind w:left="0" w:leftChars="0" w:firstLine="480" w:firstLineChars="200"/>
        <w:rPr>
          <w:rFonts w:hint="eastAsia"/>
          <w:lang w:val="en-US" w:eastAsia="zh-CN"/>
        </w:rPr>
      </w:pPr>
      <w:r>
        <w:rPr>
          <w:rFonts w:hint="eastAsia"/>
          <w:lang w:val="en-US" w:eastAsia="zh-CN"/>
        </w:rPr>
        <w:t>首次使用需要将</w:t>
      </w:r>
      <w:r>
        <w:rPr>
          <w:rFonts w:hint="eastAsia"/>
          <w:lang w:val="en-US" w:eastAsia="zh"/>
        </w:rPr>
        <w:t>个人</w:t>
      </w:r>
      <w:r>
        <w:rPr>
          <w:rFonts w:hint="eastAsia"/>
          <w:lang w:val="en-US" w:eastAsia="zh-CN"/>
        </w:rPr>
        <w:t>证书和移动端个人签名小程序进行绑定。绑定方式如下：</w:t>
      </w:r>
    </w:p>
    <w:p>
      <w:pPr>
        <w:bidi w:val="0"/>
        <w:ind w:left="0" w:leftChars="0" w:firstLine="480" w:firstLineChars="200"/>
        <w:rPr>
          <w:rFonts w:hint="default"/>
          <w:lang w:val="en-US" w:eastAsia="zh-CN"/>
        </w:rPr>
      </w:pPr>
      <w:r>
        <w:rPr>
          <w:rFonts w:hint="eastAsia"/>
          <w:lang w:val="en-US" w:eastAsia="zh-CN"/>
        </w:rPr>
        <w:t>1、通过学校主页-数智石院-常用系统找到电子签一体化平台，点击右上角【协同签名工具】，弹出协同签名工具二维码。</w:t>
      </w:r>
    </w:p>
    <w:p>
      <w:pPr>
        <w:bidi w:val="0"/>
        <w:jc w:val="center"/>
        <w:rPr>
          <w:rFonts w:hint="default"/>
          <w:lang w:val="en-US" w:eastAsia="zh-CN"/>
        </w:rPr>
      </w:pPr>
      <w:r>
        <w:rPr>
          <w:rFonts w:hint="default"/>
          <w:lang w:val="en-US" w:eastAsia="zh-CN"/>
        </w:rPr>
        <w:drawing>
          <wp:inline distT="0" distB="0" distL="114300" distR="114300">
            <wp:extent cx="3206115" cy="2065655"/>
            <wp:effectExtent l="0" t="0" r="13335" b="10795"/>
            <wp:docPr id="48" name="图片 10" descr="ebdb467a36d493d30072737829c4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ebdb467a36d493d30072737829c40c3"/>
                    <pic:cNvPicPr>
                      <a:picLocks noChangeAspect="1"/>
                    </pic:cNvPicPr>
                  </pic:nvPicPr>
                  <pic:blipFill>
                    <a:blip r:embed="rId19"/>
                    <a:stretch>
                      <a:fillRect/>
                    </a:stretch>
                  </pic:blipFill>
                  <pic:spPr>
                    <a:xfrm>
                      <a:off x="0" y="0"/>
                      <a:ext cx="3206115" cy="2065655"/>
                    </a:xfrm>
                    <a:prstGeom prst="rect">
                      <a:avLst/>
                    </a:prstGeom>
                    <a:noFill/>
                    <a:ln>
                      <a:noFill/>
                    </a:ln>
                  </pic:spPr>
                </pic:pic>
              </a:graphicData>
            </a:graphic>
          </wp:inline>
        </w:drawing>
      </w:r>
    </w:p>
    <w:p>
      <w:pPr>
        <w:bidi w:val="0"/>
        <w:jc w:val="center"/>
        <w:rPr>
          <w:rFonts w:hint="default"/>
          <w:lang w:val="en-US" w:eastAsia="zh-CN"/>
        </w:rPr>
      </w:pPr>
      <w:r>
        <w:rPr>
          <w:rFonts w:hint="default"/>
          <w:lang w:val="en-US" w:eastAsia="zh-CN"/>
        </w:rPr>
        <w:drawing>
          <wp:inline distT="0" distB="0" distL="114300" distR="114300">
            <wp:extent cx="3092450" cy="1925955"/>
            <wp:effectExtent l="0" t="0" r="12700" b="17145"/>
            <wp:docPr id="44" name="图片 11" descr="b01c2c03e8b3bff995e5f393cdd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b01c2c03e8b3bff995e5f393cdd4529"/>
                    <pic:cNvPicPr>
                      <a:picLocks noChangeAspect="1"/>
                    </pic:cNvPicPr>
                  </pic:nvPicPr>
                  <pic:blipFill>
                    <a:blip r:embed="rId20"/>
                    <a:stretch>
                      <a:fillRect/>
                    </a:stretch>
                  </pic:blipFill>
                  <pic:spPr>
                    <a:xfrm>
                      <a:off x="0" y="0"/>
                      <a:ext cx="3092450" cy="1925955"/>
                    </a:xfrm>
                    <a:prstGeom prst="rect">
                      <a:avLst/>
                    </a:prstGeom>
                    <a:noFill/>
                    <a:ln>
                      <a:noFill/>
                    </a:ln>
                  </pic:spPr>
                </pic:pic>
              </a:graphicData>
            </a:graphic>
          </wp:inline>
        </w:drawing>
      </w:r>
    </w:p>
    <w:p>
      <w:pPr>
        <w:numPr>
          <w:ilvl w:val="0"/>
          <w:numId w:val="2"/>
        </w:numPr>
        <w:bidi w:val="0"/>
        <w:ind w:left="0" w:leftChars="0" w:firstLine="480" w:firstLineChars="200"/>
        <w:rPr>
          <w:rFonts w:hint="eastAsia"/>
          <w:lang w:val="en-US" w:eastAsia="zh"/>
        </w:rPr>
      </w:pPr>
      <w:r>
        <w:rPr>
          <w:rFonts w:hint="eastAsia"/>
          <w:lang w:val="en-US" w:eastAsia="zh-CN"/>
        </w:rPr>
        <w:t>打开企业微信-【</w:t>
      </w:r>
      <w:r>
        <w:rPr>
          <w:rFonts w:hint="eastAsia"/>
          <w:lang w:val="en-US" w:eastAsia="zh"/>
        </w:rPr>
        <w:t>工作台</w:t>
      </w:r>
      <w:r>
        <w:rPr>
          <w:rFonts w:hint="eastAsia"/>
          <w:lang w:val="en-US" w:eastAsia="zh-CN"/>
        </w:rPr>
        <w:t>】-常用，找到协同签名，点击【协同签名】小程序</w:t>
      </w:r>
      <w:r>
        <w:rPr>
          <w:rFonts w:hint="eastAsia"/>
          <w:lang w:val="en-US" w:eastAsia="zh"/>
        </w:rPr>
        <w:t>。</w:t>
      </w:r>
    </w:p>
    <w:p>
      <w:pPr>
        <w:numPr>
          <w:ilvl w:val="0"/>
          <w:numId w:val="0"/>
        </w:numPr>
        <w:bidi w:val="0"/>
        <w:ind w:leftChars="200"/>
        <w:jc w:val="center"/>
        <w:rPr>
          <w:rFonts w:hint="eastAsia" w:eastAsia="宋体"/>
          <w:lang w:val="en-US" w:eastAsia="zh-CN"/>
        </w:rPr>
      </w:pPr>
      <w:r>
        <w:rPr>
          <w:rFonts w:hint="eastAsia" w:eastAsia="宋体"/>
          <w:lang w:val="en-US" w:eastAsia="zh-CN"/>
        </w:rPr>
        <w:drawing>
          <wp:inline distT="0" distB="0" distL="114300" distR="114300">
            <wp:extent cx="2438400" cy="2486025"/>
            <wp:effectExtent l="0" t="0" r="0" b="9525"/>
            <wp:docPr id="29" name="图片 12" descr="8958649f730e24bb20c57b784551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8958649f730e24bb20c57b78455164d"/>
                    <pic:cNvPicPr>
                      <a:picLocks noChangeAspect="1"/>
                    </pic:cNvPicPr>
                  </pic:nvPicPr>
                  <pic:blipFill>
                    <a:blip r:embed="rId21"/>
                    <a:stretch>
                      <a:fillRect/>
                    </a:stretch>
                  </pic:blipFill>
                  <pic:spPr>
                    <a:xfrm>
                      <a:off x="0" y="0"/>
                      <a:ext cx="2438400" cy="2486025"/>
                    </a:xfrm>
                    <a:prstGeom prst="rect">
                      <a:avLst/>
                    </a:prstGeom>
                    <a:noFill/>
                    <a:ln>
                      <a:noFill/>
                    </a:ln>
                  </pic:spPr>
                </pic:pic>
              </a:graphicData>
            </a:graphic>
          </wp:inline>
        </w:drawing>
      </w:r>
    </w:p>
    <w:p>
      <w:pPr>
        <w:bidi w:val="0"/>
        <w:ind w:left="0" w:leftChars="0" w:firstLine="480" w:firstLineChars="200"/>
        <w:rPr>
          <w:rFonts w:hint="eastAsia"/>
        </w:rPr>
      </w:pPr>
      <w:r>
        <w:rPr>
          <w:rFonts w:hint="eastAsia"/>
          <w:lang w:val="en-US" w:eastAsia="zh-CN"/>
        </w:rPr>
        <w:t>初始状态下没有</w:t>
      </w:r>
      <w:r>
        <w:rPr>
          <w:rFonts w:hint="eastAsia"/>
        </w:rPr>
        <w:t>证书，点击【</w:t>
      </w:r>
      <w:r>
        <w:rPr>
          <w:rFonts w:hint="eastAsia"/>
          <w:lang w:eastAsia="zh-CN"/>
        </w:rPr>
        <w:t>点击</w:t>
      </w:r>
      <w:r>
        <w:rPr>
          <w:rFonts w:hint="eastAsia"/>
        </w:rPr>
        <w:t>下载】按钮；</w:t>
      </w:r>
    </w:p>
    <w:p>
      <w:pPr>
        <w:bidi w:val="0"/>
        <w:jc w:val="center"/>
        <w:rPr>
          <w:rFonts w:hint="eastAsia" w:eastAsia="宋体"/>
          <w:lang w:eastAsia="zh-CN"/>
        </w:rPr>
      </w:pPr>
      <w:r>
        <w:rPr>
          <w:rFonts w:hint="eastAsia" w:eastAsia="宋体"/>
          <w:lang w:eastAsia="zh-CN"/>
        </w:rPr>
        <w:drawing>
          <wp:inline distT="0" distB="0" distL="114300" distR="114300">
            <wp:extent cx="2686050" cy="4143375"/>
            <wp:effectExtent l="0" t="0" r="0" b="9525"/>
            <wp:docPr id="19" name="图片 13" descr="f59747ab8fb8f414517b6a1e4ea2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f59747ab8fb8f414517b6a1e4ea2be7"/>
                    <pic:cNvPicPr>
                      <a:picLocks noChangeAspect="1"/>
                    </pic:cNvPicPr>
                  </pic:nvPicPr>
                  <pic:blipFill>
                    <a:blip r:embed="rId22"/>
                    <a:srcRect b="28806"/>
                    <a:stretch>
                      <a:fillRect/>
                    </a:stretch>
                  </pic:blipFill>
                  <pic:spPr>
                    <a:xfrm>
                      <a:off x="0" y="0"/>
                      <a:ext cx="2686050" cy="4143375"/>
                    </a:xfrm>
                    <a:prstGeom prst="rect">
                      <a:avLst/>
                    </a:prstGeom>
                    <a:noFill/>
                    <a:ln>
                      <a:noFill/>
                    </a:ln>
                  </pic:spPr>
                </pic:pic>
              </a:graphicData>
            </a:graphic>
          </wp:inline>
        </w:drawing>
      </w:r>
    </w:p>
    <w:p>
      <w:pPr>
        <w:bidi w:val="0"/>
        <w:ind w:left="0" w:leftChars="0" w:firstLine="480" w:firstLineChars="200"/>
        <w:rPr>
          <w:rFonts w:hint="eastAsia"/>
          <w:lang w:eastAsia="zh-CN"/>
        </w:rPr>
      </w:pPr>
      <w:r>
        <w:rPr>
          <w:rFonts w:hint="eastAsia"/>
        </w:rPr>
        <w:t>进入以下界面,点击扫描二维码图标</w:t>
      </w:r>
      <w:r>
        <w:rPr>
          <w:rFonts w:hint="eastAsia"/>
          <w:lang w:eastAsia="zh-CN"/>
        </w:rPr>
        <w:t>；</w:t>
      </w:r>
    </w:p>
    <w:p>
      <w:pPr>
        <w:bidi w:val="0"/>
        <w:jc w:val="center"/>
        <w:rPr>
          <w:rFonts w:hint="eastAsia"/>
          <w:lang w:eastAsia="zh-CN"/>
        </w:rPr>
      </w:pPr>
      <w:r>
        <w:drawing>
          <wp:inline distT="0" distB="0" distL="114300" distR="114300">
            <wp:extent cx="2362200" cy="2626995"/>
            <wp:effectExtent l="0" t="0" r="0" b="190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3"/>
                    <a:srcRect b="48236"/>
                    <a:stretch>
                      <a:fillRect/>
                    </a:stretch>
                  </pic:blipFill>
                  <pic:spPr>
                    <a:xfrm>
                      <a:off x="0" y="0"/>
                      <a:ext cx="2362200" cy="2626995"/>
                    </a:xfrm>
                    <a:prstGeom prst="rect">
                      <a:avLst/>
                    </a:prstGeom>
                    <a:noFill/>
                    <a:ln>
                      <a:noFill/>
                    </a:ln>
                  </pic:spPr>
                </pic:pic>
              </a:graphicData>
            </a:graphic>
          </wp:inline>
        </w:drawing>
      </w:r>
    </w:p>
    <w:p>
      <w:pPr>
        <w:bidi w:val="0"/>
        <w:rPr>
          <w:rFonts w:hint="eastAsia"/>
        </w:rPr>
      </w:pPr>
      <w:r>
        <w:rPr>
          <w:rFonts w:hint="eastAsia"/>
        </w:rPr>
        <w:t>扫描之前</w:t>
      </w:r>
      <w:r>
        <w:rPr>
          <w:rFonts w:hint="eastAsia"/>
          <w:lang w:val="en-US" w:eastAsia="zh-CN"/>
        </w:rPr>
        <w:t>PC端</w:t>
      </w:r>
      <w:r>
        <w:rPr>
          <w:rFonts w:hint="eastAsia"/>
        </w:rPr>
        <w:t>显示的协同二维码，将自动填充激活码，如下所示：</w:t>
      </w:r>
    </w:p>
    <w:p>
      <w:pPr>
        <w:bidi w:val="0"/>
        <w:jc w:val="center"/>
        <w:rPr>
          <w:rFonts w:hint="eastAsia" w:eastAsia="宋体"/>
          <w:lang w:eastAsia="zh-CN"/>
        </w:rPr>
      </w:pPr>
      <w:r>
        <w:rPr>
          <w:rFonts w:hint="eastAsia" w:eastAsia="宋体"/>
          <w:lang w:eastAsia="zh-CN"/>
        </w:rPr>
        <w:drawing>
          <wp:inline distT="0" distB="0" distL="114300" distR="114300">
            <wp:extent cx="2705100" cy="2914650"/>
            <wp:effectExtent l="0" t="0" r="0" b="0"/>
            <wp:docPr id="10" name="图片 15" descr="8a063a3740ef8313f989b54e72df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8a063a3740ef8313f989b54e72dff3d"/>
                    <pic:cNvPicPr>
                      <a:picLocks noChangeAspect="1"/>
                    </pic:cNvPicPr>
                  </pic:nvPicPr>
                  <pic:blipFill>
                    <a:blip r:embed="rId24"/>
                    <a:stretch>
                      <a:fillRect/>
                    </a:stretch>
                  </pic:blipFill>
                  <pic:spPr>
                    <a:xfrm>
                      <a:off x="0" y="0"/>
                      <a:ext cx="2705100" cy="2914650"/>
                    </a:xfrm>
                    <a:prstGeom prst="rect">
                      <a:avLst/>
                    </a:prstGeom>
                    <a:noFill/>
                    <a:ln>
                      <a:noFill/>
                    </a:ln>
                  </pic:spPr>
                </pic:pic>
              </a:graphicData>
            </a:graphic>
          </wp:inline>
        </w:drawing>
      </w:r>
    </w:p>
    <w:p>
      <w:pPr>
        <w:bidi w:val="0"/>
        <w:rPr>
          <w:rFonts w:hint="eastAsia"/>
          <w:lang w:val="en-US" w:eastAsia="zh-CN"/>
        </w:rPr>
      </w:pPr>
      <w:r>
        <w:rPr>
          <w:rFonts w:hint="eastAsia"/>
        </w:rPr>
        <w:t>证书激活码获取成功，在协同小程序点击【确定】，出现设置证书密码界面，密码要求设置“6</w:t>
      </w:r>
      <w:r>
        <w:t>~12</w:t>
      </w:r>
      <w:r>
        <w:rPr>
          <w:rFonts w:hint="eastAsia"/>
        </w:rPr>
        <w:t>位字母、数字组合”。</w:t>
      </w:r>
      <w:r>
        <w:rPr>
          <w:rFonts w:hint="eastAsia"/>
          <w:lang w:val="en-US" w:eastAsia="zh-CN"/>
        </w:rPr>
        <w:t>该密码在每次签署意愿表达时使用，不必过于复杂。</w:t>
      </w:r>
    </w:p>
    <w:p>
      <w:pPr>
        <w:bidi w:val="0"/>
        <w:ind w:left="0" w:leftChars="0" w:firstLine="0" w:firstLineChars="0"/>
        <w:rPr>
          <w:rFonts w:hint="eastAsia"/>
          <w:lang w:val="en-US" w:eastAsia="zh-CN"/>
        </w:rPr>
      </w:pPr>
      <w:r>
        <w:rPr>
          <w:rFonts w:hint="eastAsia"/>
          <w:lang w:val="en-US" w:eastAsia="zh-CN"/>
        </w:rPr>
        <w:drawing>
          <wp:inline distT="0" distB="0" distL="114300" distR="114300">
            <wp:extent cx="2186940" cy="2338070"/>
            <wp:effectExtent l="0" t="0" r="3810" b="5080"/>
            <wp:docPr id="34" name="图片 16" descr="8bb695765f64d2d0b6b79b5d899d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8bb695765f64d2d0b6b79b5d899d344"/>
                    <pic:cNvPicPr>
                      <a:picLocks noChangeAspect="1"/>
                    </pic:cNvPicPr>
                  </pic:nvPicPr>
                  <pic:blipFill>
                    <a:blip r:embed="rId25"/>
                    <a:srcRect r="-305" b="500"/>
                    <a:stretch>
                      <a:fillRect/>
                    </a:stretch>
                  </pic:blipFill>
                  <pic:spPr>
                    <a:xfrm>
                      <a:off x="0" y="0"/>
                      <a:ext cx="2186940" cy="2338070"/>
                    </a:xfrm>
                    <a:prstGeom prst="rect">
                      <a:avLst/>
                    </a:prstGeom>
                    <a:noFill/>
                    <a:ln>
                      <a:noFill/>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112645" cy="2347595"/>
            <wp:effectExtent l="0" t="0" r="1905" b="14605"/>
            <wp:docPr id="33" name="图片 17" descr="a4a9303385024d47bb137accd09c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a4a9303385024d47bb137accd09c0d5"/>
                    <pic:cNvPicPr>
                      <a:picLocks noChangeAspect="1"/>
                    </pic:cNvPicPr>
                  </pic:nvPicPr>
                  <pic:blipFill>
                    <a:blip r:embed="rId26"/>
                    <a:srcRect b="48822"/>
                    <a:stretch>
                      <a:fillRect/>
                    </a:stretch>
                  </pic:blipFill>
                  <pic:spPr>
                    <a:xfrm>
                      <a:off x="0" y="0"/>
                      <a:ext cx="2112645" cy="2347595"/>
                    </a:xfrm>
                    <a:prstGeom prst="rect">
                      <a:avLst/>
                    </a:prstGeom>
                    <a:noFill/>
                    <a:ln>
                      <a:noFill/>
                    </a:ln>
                  </pic:spPr>
                </pic:pic>
              </a:graphicData>
            </a:graphic>
          </wp:inline>
        </w:drawing>
      </w:r>
    </w:p>
    <w:p>
      <w:pPr>
        <w:bidi w:val="0"/>
        <w:jc w:val="center"/>
        <w:rPr>
          <w:rFonts w:hint="eastAsia" w:eastAsia="宋体"/>
          <w:lang w:eastAsia="zh-CN"/>
        </w:rPr>
      </w:pPr>
    </w:p>
    <w:p>
      <w:pPr>
        <w:bidi w:val="0"/>
        <w:rPr>
          <w:rFonts w:hint="eastAsia"/>
        </w:rPr>
      </w:pPr>
      <w:r>
        <w:rPr>
          <w:rFonts w:hint="eastAsia"/>
        </w:rPr>
        <w:t>证书密码设置成功，点击【确定】显示证书下载成功；</w:t>
      </w:r>
    </w:p>
    <w:p>
      <w:pPr>
        <w:bidi w:val="0"/>
        <w:jc w:val="center"/>
        <w:rPr>
          <w:rFonts w:ascii="微软雅黑" w:hAnsi="微软雅黑" w:eastAsia="微软雅黑" w:cs="微软雅黑"/>
          <w:sz w:val="30"/>
          <w:szCs w:val="30"/>
        </w:rPr>
      </w:pPr>
      <w:r>
        <w:rPr>
          <w:rFonts w:hint="eastAsia" w:eastAsia="宋体"/>
          <w:lang w:eastAsia="zh-CN"/>
        </w:rPr>
        <w:drawing>
          <wp:inline distT="0" distB="0" distL="114300" distR="114300">
            <wp:extent cx="2749550" cy="3739515"/>
            <wp:effectExtent l="0" t="0" r="12700" b="13335"/>
            <wp:docPr id="36" name="图片 18" descr="e28791c0d94eef96e738312ae1a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e28791c0d94eef96e738312ae1a3710"/>
                    <pic:cNvPicPr>
                      <a:picLocks noChangeAspect="1"/>
                    </pic:cNvPicPr>
                  </pic:nvPicPr>
                  <pic:blipFill>
                    <a:blip r:embed="rId27"/>
                    <a:srcRect b="37344"/>
                    <a:stretch>
                      <a:fillRect/>
                    </a:stretch>
                  </pic:blipFill>
                  <pic:spPr>
                    <a:xfrm>
                      <a:off x="0" y="0"/>
                      <a:ext cx="2749550" cy="3739515"/>
                    </a:xfrm>
                    <a:prstGeom prst="rect">
                      <a:avLst/>
                    </a:prstGeom>
                    <a:noFill/>
                    <a:ln>
                      <a:noFill/>
                    </a:ln>
                  </pic:spPr>
                </pic:pic>
              </a:graphicData>
            </a:graphic>
          </wp:inline>
        </w:drawing>
      </w:r>
    </w:p>
    <w:p>
      <w:pPr>
        <w:bidi w:val="0"/>
        <w:rPr>
          <w:rFonts w:hint="eastAsia"/>
        </w:rPr>
      </w:pPr>
      <w:r>
        <w:rPr>
          <w:rFonts w:hint="eastAsia"/>
        </w:rPr>
        <w:t>之后可使用</w:t>
      </w:r>
      <w:r>
        <w:rPr>
          <w:rFonts w:hint="eastAsia"/>
          <w:lang w:eastAsia="zh-CN"/>
        </w:rPr>
        <w:t>【</w:t>
      </w:r>
      <w:r>
        <w:rPr>
          <w:rFonts w:hint="eastAsia"/>
        </w:rPr>
        <w:t>协同签名小程序</w:t>
      </w:r>
      <w:r>
        <w:rPr>
          <w:rFonts w:hint="eastAsia"/>
          <w:lang w:eastAsia="zh-CN"/>
        </w:rPr>
        <w:t>】</w:t>
      </w:r>
      <w:r>
        <w:rPr>
          <w:rFonts w:hint="eastAsia"/>
        </w:rPr>
        <w:t>进行文件签署</w:t>
      </w:r>
      <w:r>
        <w:rPr>
          <w:rFonts w:hint="eastAsia"/>
          <w:lang w:eastAsia="zh-CN"/>
        </w:rPr>
        <w:t>的</w:t>
      </w:r>
      <w:r>
        <w:rPr>
          <w:rFonts w:hint="eastAsia"/>
          <w:lang w:val="en-US" w:eastAsia="zh-CN"/>
        </w:rPr>
        <w:t>意愿表达</w:t>
      </w:r>
      <w:r>
        <w:rPr>
          <w:rFonts w:hint="eastAsia"/>
        </w:rPr>
        <w:t>，以及“我的”中心查看协同证书管理、设置自动签名时间等功能。</w:t>
      </w:r>
    </w:p>
    <w:p>
      <w:pPr>
        <w:numPr>
          <w:ilvl w:val="0"/>
          <w:numId w:val="3"/>
        </w:numPr>
        <w:bidi w:val="0"/>
        <w:rPr>
          <w:rFonts w:hint="eastAsia"/>
          <w:lang w:val="en-US" w:eastAsia="zh-CN"/>
        </w:rPr>
      </w:pPr>
      <w:r>
        <w:rPr>
          <w:rFonts w:hint="eastAsia"/>
          <w:lang w:val="en-US" w:eastAsia="zh-CN"/>
        </w:rPr>
        <w:t>手写签名设置</w:t>
      </w:r>
    </w:p>
    <w:p>
      <w:pPr>
        <w:numPr>
          <w:ilvl w:val="0"/>
          <w:numId w:val="0"/>
        </w:numPr>
        <w:bidi w:val="0"/>
        <w:ind w:firstLine="480" w:firstLineChars="200"/>
        <w:rPr>
          <w:rFonts w:hint="eastAsia"/>
          <w:lang w:val="en-US" w:eastAsia="zh-CN"/>
        </w:rPr>
      </w:pPr>
      <w:r>
        <w:rPr>
          <w:rFonts w:hint="eastAsia"/>
          <w:lang w:val="en-US" w:eastAsia="zh-CN"/>
        </w:rPr>
        <w:t>用户可以根据需要设置自己的手写签名，PC端打开数智石院-电子签一体化平台-点击右上角自己的名字，进入个人设置界面，默认有个人制式签章。</w:t>
      </w:r>
    </w:p>
    <w:p>
      <w:pPr>
        <w:numPr>
          <w:ilvl w:val="0"/>
          <w:numId w:val="0"/>
        </w:numPr>
        <w:bidi w:val="0"/>
        <w:jc w:val="center"/>
        <w:rPr>
          <w:rFonts w:hint="eastAsia"/>
          <w:lang w:val="en-US" w:eastAsia="zh-CN"/>
        </w:rPr>
      </w:pPr>
      <w:r>
        <w:drawing>
          <wp:inline distT="0" distB="0" distL="114300" distR="114300">
            <wp:extent cx="2446020" cy="2521585"/>
            <wp:effectExtent l="0" t="0" r="11430" b="1206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8"/>
                    <a:stretch>
                      <a:fillRect/>
                    </a:stretch>
                  </pic:blipFill>
                  <pic:spPr>
                    <a:xfrm>
                      <a:off x="0" y="0"/>
                      <a:ext cx="2446020" cy="2521585"/>
                    </a:xfrm>
                    <a:prstGeom prst="rect">
                      <a:avLst/>
                    </a:prstGeom>
                    <a:noFill/>
                    <a:ln>
                      <a:noFill/>
                    </a:ln>
                  </pic:spPr>
                </pic:pic>
              </a:graphicData>
            </a:graphic>
          </wp:inline>
        </w:drawing>
      </w:r>
    </w:p>
    <w:p>
      <w:pPr>
        <w:numPr>
          <w:ilvl w:val="0"/>
          <w:numId w:val="0"/>
        </w:numPr>
        <w:bidi w:val="0"/>
        <w:ind w:firstLine="480" w:firstLineChars="200"/>
        <w:rPr>
          <w:rFonts w:hint="eastAsia"/>
          <w:lang w:eastAsia="zh-CN"/>
        </w:rPr>
      </w:pPr>
      <w:r>
        <w:rPr>
          <w:rFonts w:hint="eastAsia"/>
          <w:lang w:val="en-US" w:eastAsia="zh-CN"/>
        </w:rPr>
        <w:t>点击个人签章，</w:t>
      </w:r>
      <w:r>
        <w:rPr>
          <w:rFonts w:hint="eastAsia"/>
          <w:lang w:eastAsia="zh-CN"/>
        </w:rPr>
        <w:t>选择手写签名，弹出签名设置页面，可以选择微信扫码在线手写完成手写签名设置，也可以选择图片上传方式完成手写签名设置。</w:t>
      </w:r>
    </w:p>
    <w:p>
      <w:pPr>
        <w:ind w:left="0" w:leftChars="0" w:firstLine="0" w:firstLineChars="0"/>
        <w:jc w:val="center"/>
        <w:rPr>
          <w:rFonts w:hint="eastAsia"/>
          <w:lang w:eastAsia="zh-CN"/>
        </w:rPr>
      </w:pPr>
      <w:r>
        <w:rPr>
          <w:rFonts w:hint="eastAsia"/>
          <w:lang w:eastAsia="zh-CN"/>
        </w:rPr>
        <w:drawing>
          <wp:inline distT="0" distB="0" distL="114300" distR="114300">
            <wp:extent cx="2308225" cy="1933575"/>
            <wp:effectExtent l="0" t="0" r="15875" b="9525"/>
            <wp:docPr id="32" name="图片 20" descr="5152222cc757f08385d62adcb4c0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5152222cc757f08385d62adcb4c0c1e"/>
                    <pic:cNvPicPr>
                      <a:picLocks noChangeAspect="1"/>
                    </pic:cNvPicPr>
                  </pic:nvPicPr>
                  <pic:blipFill>
                    <a:blip r:embed="rId29"/>
                    <a:stretch>
                      <a:fillRect/>
                    </a:stretch>
                  </pic:blipFill>
                  <pic:spPr>
                    <a:xfrm>
                      <a:off x="0" y="0"/>
                      <a:ext cx="2308225" cy="1933575"/>
                    </a:xfrm>
                    <a:prstGeom prst="rect">
                      <a:avLst/>
                    </a:prstGeom>
                    <a:noFill/>
                    <a:ln>
                      <a:noFill/>
                    </a:ln>
                  </pic:spPr>
                </pic:pic>
              </a:graphicData>
            </a:graphic>
          </wp:inline>
        </w:drawing>
      </w:r>
      <w:r>
        <w:rPr>
          <w:rFonts w:hint="eastAsia"/>
          <w:lang w:eastAsia="zh-CN"/>
        </w:rPr>
        <w:drawing>
          <wp:inline distT="0" distB="0" distL="114300" distR="114300">
            <wp:extent cx="2952115" cy="2678430"/>
            <wp:effectExtent l="0" t="0" r="635" b="7620"/>
            <wp:docPr id="25" name="图片 21" descr="a3de0d216d7896c91ef3e7507fbc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a3de0d216d7896c91ef3e7507fbc8f1"/>
                    <pic:cNvPicPr>
                      <a:picLocks noChangeAspect="1"/>
                    </pic:cNvPicPr>
                  </pic:nvPicPr>
                  <pic:blipFill>
                    <a:blip r:embed="rId30"/>
                    <a:srcRect r="10497" b="1375"/>
                    <a:stretch>
                      <a:fillRect/>
                    </a:stretch>
                  </pic:blipFill>
                  <pic:spPr>
                    <a:xfrm>
                      <a:off x="0" y="0"/>
                      <a:ext cx="2952115" cy="2678430"/>
                    </a:xfrm>
                    <a:prstGeom prst="rect">
                      <a:avLst/>
                    </a:prstGeom>
                    <a:noFill/>
                    <a:ln>
                      <a:noFill/>
                    </a:ln>
                  </pic:spPr>
                </pic:pic>
              </a:graphicData>
            </a:graphic>
          </wp:inline>
        </w:drawing>
      </w:r>
    </w:p>
    <w:p>
      <w:pPr>
        <w:pStyle w:val="2"/>
        <w:numPr>
          <w:numId w:val="0"/>
        </w:numPr>
        <w:ind w:left="284" w:leftChars="0"/>
        <w:rPr>
          <w:rFonts w:hint="eastAsia" w:eastAsia="微软雅黑"/>
          <w:lang w:eastAsia="zh-CN"/>
        </w:rPr>
      </w:pPr>
      <w:r>
        <w:rPr>
          <w:rFonts w:hint="eastAsia"/>
          <w:lang w:eastAsia="zh-CN"/>
        </w:rPr>
        <w:t>二、</w:t>
      </w:r>
      <w:r>
        <w:rPr>
          <w:rFonts w:hint="eastAsia"/>
        </w:rPr>
        <w:t>平台</w:t>
      </w:r>
      <w:r>
        <w:rPr>
          <w:rFonts w:hint="eastAsia"/>
          <w:lang w:eastAsia="zh-CN"/>
        </w:rPr>
        <w:t>功能操作说明</w:t>
      </w:r>
    </w:p>
    <w:p>
      <w:pPr>
        <w:pStyle w:val="3"/>
        <w:numPr>
          <w:numId w:val="0"/>
        </w:numPr>
        <w:ind w:left="284" w:leftChars="0"/>
        <w:rPr>
          <w:rFonts w:hint="eastAsia" w:eastAsia="宋体"/>
        </w:rPr>
      </w:pPr>
      <w:bookmarkStart w:id="6" w:name="_Toc31715"/>
      <w:r>
        <w:rPr>
          <w:rFonts w:hint="eastAsia"/>
          <w:lang w:eastAsia="zh-CN"/>
        </w:rPr>
        <w:t>（一）</w:t>
      </w:r>
      <w:r>
        <w:rPr>
          <w:rFonts w:hint="eastAsia"/>
        </w:rPr>
        <w:t>平台简介</w:t>
      </w:r>
      <w:bookmarkEnd w:id="6"/>
    </w:p>
    <w:p>
      <w:pPr>
        <w:widowControl/>
        <w:spacing w:beforeAutospacing="1" w:afterAutospacing="1"/>
        <w:ind w:firstLine="480"/>
        <w:jc w:val="left"/>
        <w:rPr>
          <w:rFonts w:hint="eastAsia" w:ascii="宋体" w:hAnsi="宋体" w:cs="宋体"/>
          <w:szCs w:val="24"/>
          <w:lang w:bidi="ar"/>
        </w:rPr>
      </w:pPr>
      <w:r>
        <w:rPr>
          <w:rFonts w:hint="eastAsia" w:ascii="宋体" w:hAnsi="宋体" w:cs="宋体"/>
          <w:szCs w:val="24"/>
          <w:lang w:bidi="ar"/>
        </w:rPr>
        <w:t>电子签一体化平台旨在实现学校公文电子签章、个人文件电子签名、电子合同在线签署等业务中全场景在线签名、签章的应用。</w:t>
      </w:r>
    </w:p>
    <w:p>
      <w:pPr>
        <w:widowControl/>
        <w:spacing w:beforeAutospacing="1" w:afterAutospacing="1"/>
        <w:ind w:firstLine="480"/>
        <w:jc w:val="left"/>
        <w:rPr>
          <w:rFonts w:hint="eastAsia" w:ascii="宋体" w:hAnsi="宋体" w:cs="宋体"/>
          <w:szCs w:val="24"/>
          <w:lang w:bidi="ar"/>
        </w:rPr>
      </w:pPr>
      <w:r>
        <w:rPr>
          <w:rFonts w:hint="eastAsia" w:ascii="宋体" w:hAnsi="宋体" w:cs="宋体"/>
          <w:szCs w:val="24"/>
          <w:lang w:bidi="ar"/>
        </w:rPr>
        <w:t>解决线上线下业务交叉办理不便等问题，同时强化电子印章的可管、可用、可控、可追溯，赋能数字校园智能化建设。</w:t>
      </w:r>
    </w:p>
    <w:p>
      <w:pPr>
        <w:widowControl/>
        <w:spacing w:beforeAutospacing="1" w:afterAutospacing="1"/>
        <w:ind w:firstLine="480"/>
        <w:jc w:val="left"/>
        <w:rPr>
          <w:rFonts w:hint="eastAsia" w:ascii="宋体" w:hAnsi="宋体" w:cs="宋体"/>
          <w:szCs w:val="24"/>
          <w:lang w:bidi="ar"/>
        </w:rPr>
      </w:pPr>
      <w:r>
        <w:rPr>
          <w:rFonts w:hint="eastAsia" w:ascii="宋体" w:hAnsi="宋体" w:cs="宋体"/>
          <w:szCs w:val="24"/>
          <w:lang w:bidi="ar"/>
        </w:rPr>
        <w:t>电子签一体化平台面向学校教职工人员提供“单方文件签署”、“校内多人会签”、“多方签署”、“在线验证平台”、“</w:t>
      </w:r>
      <w:r>
        <w:rPr>
          <w:rFonts w:hint="eastAsia" w:ascii="宋体" w:hAnsi="宋体" w:cs="宋体"/>
          <w:szCs w:val="24"/>
          <w:lang w:eastAsia="zh-CN" w:bidi="ar"/>
        </w:rPr>
        <w:t>四个功能</w:t>
      </w:r>
      <w:r>
        <w:rPr>
          <w:rFonts w:hint="eastAsia" w:ascii="宋体" w:hAnsi="宋体" w:cs="宋体"/>
          <w:szCs w:val="24"/>
          <w:lang w:bidi="ar"/>
        </w:rPr>
        <w:t>模块，教职工可根据个人需求，选择模块使用。</w:t>
      </w:r>
    </w:p>
    <w:p>
      <w:pPr>
        <w:pStyle w:val="3"/>
        <w:numPr>
          <w:numId w:val="0"/>
        </w:numPr>
        <w:ind w:left="284" w:leftChars="0" w:firstLine="361" w:firstLineChars="100"/>
        <w:rPr>
          <w:rFonts w:hint="eastAsia"/>
        </w:rPr>
      </w:pPr>
      <w:bookmarkStart w:id="7" w:name="_Toc2975"/>
      <w:r>
        <w:rPr>
          <w:rFonts w:hint="eastAsia"/>
          <w:lang w:val="en-US" w:eastAsia="zh-CN"/>
        </w:rPr>
        <w:t>1.</w:t>
      </w:r>
      <w:r>
        <w:rPr>
          <w:rFonts w:hint="eastAsia"/>
        </w:rPr>
        <w:t>单方文件签署</w:t>
      </w:r>
      <w:bookmarkEnd w:id="7"/>
    </w:p>
    <w:p>
      <w:pPr>
        <w:ind w:firstLine="480"/>
      </w:pPr>
      <w:r>
        <w:rPr>
          <w:rFonts w:hint="eastAsia"/>
        </w:rPr>
        <w:t>单方文件签署功能适用于仅需加盖单一</w:t>
      </w:r>
      <w:r>
        <w:rPr>
          <w:rFonts w:hint="eastAsia"/>
          <w:lang w:eastAsia="zh"/>
        </w:rPr>
        <w:t>的</w:t>
      </w:r>
      <w:r>
        <w:rPr>
          <w:rFonts w:hint="eastAsia"/>
        </w:rPr>
        <w:t>学校公章、部门公章或仅需个人签名的场景，比如向学校或其他部门提交盖章材料等。</w:t>
      </w:r>
    </w:p>
    <w:p>
      <w:pPr>
        <w:pStyle w:val="10"/>
        <w:widowControl/>
        <w:spacing w:beforeAutospacing="1" w:afterAutospacing="1"/>
        <w:ind w:firstLine="480"/>
        <w:rPr>
          <w:rFonts w:hint="eastAsia" w:ascii="宋体" w:hAnsi="宋体" w:cs="宋体"/>
          <w:kern w:val="0"/>
        </w:rPr>
      </w:pPr>
      <w:r>
        <w:rPr>
          <w:rFonts w:hint="eastAsia" w:ascii="宋体" w:hAnsi="宋体" w:cs="宋体"/>
          <w:kern w:val="0"/>
        </w:rPr>
        <w:t>适用场景：个人签署、部门印章签署、学院印章签署。</w:t>
      </w:r>
    </w:p>
    <w:p>
      <w:pPr>
        <w:pStyle w:val="10"/>
        <w:widowControl/>
        <w:spacing w:beforeAutospacing="1" w:afterAutospacing="1"/>
        <w:ind w:firstLine="480"/>
        <w:rPr>
          <w:rFonts w:hint="eastAsia" w:ascii="宋体" w:hAnsi="宋体" w:cs="宋体"/>
          <w:kern w:val="0"/>
          <w:lang w:eastAsia="zh"/>
        </w:rPr>
      </w:pPr>
      <w:r>
        <w:rPr>
          <w:rFonts w:hint="eastAsia" w:ascii="宋体" w:hAnsi="宋体" w:cs="宋体"/>
          <w:kern w:val="0"/>
          <w:lang w:eastAsia="zh"/>
        </w:rPr>
        <w:t>例如：需要发布一个公告，或者向某部门递交一份盖章的文件，都可以使用，效果如下。</w:t>
      </w:r>
    </w:p>
    <w:p>
      <w:pPr>
        <w:pStyle w:val="3"/>
        <w:numPr>
          <w:numId w:val="0"/>
        </w:numPr>
        <w:ind w:left="284" w:leftChars="0"/>
        <w:rPr>
          <w:rFonts w:hint="eastAsia"/>
        </w:rPr>
      </w:pPr>
      <w:bookmarkStart w:id="8" w:name="_Toc31086"/>
      <w:r>
        <w:rPr>
          <w:rFonts w:hint="eastAsia"/>
          <w:lang w:val="en-US" w:eastAsia="zh-CN"/>
        </w:rPr>
        <w:t>2.</w:t>
      </w:r>
      <w:r>
        <w:rPr>
          <w:rFonts w:hint="eastAsia"/>
        </w:rPr>
        <w:t>校内多人会签</w:t>
      </w:r>
      <w:bookmarkEnd w:id="8"/>
    </w:p>
    <w:p>
      <w:pPr>
        <w:ind w:firstLine="480"/>
      </w:pPr>
      <w:r>
        <w:rPr>
          <w:rFonts w:hint="eastAsia"/>
        </w:rPr>
        <w:t>校内多人会签功能针对会议纪要等需多人签名的场景。如校方组织协调会、</w:t>
      </w:r>
      <w:r>
        <w:rPr>
          <w:rFonts w:hint="eastAsia"/>
          <w:lang w:eastAsia="zh"/>
        </w:rPr>
        <w:t>校内议题、</w:t>
      </w:r>
      <w:r>
        <w:rPr>
          <w:rFonts w:hint="eastAsia"/>
        </w:rPr>
        <w:t>校内专家论证会等进行签名。</w:t>
      </w:r>
    </w:p>
    <w:p>
      <w:pPr>
        <w:pStyle w:val="3"/>
        <w:numPr>
          <w:numId w:val="0"/>
        </w:numPr>
        <w:ind w:left="284" w:leftChars="0" w:firstLine="361" w:firstLineChars="100"/>
        <w:rPr>
          <w:rFonts w:hint="eastAsia"/>
          <w:lang w:eastAsia="zh-CN"/>
        </w:rPr>
      </w:pPr>
      <w:bookmarkStart w:id="9" w:name="_Toc22182"/>
      <w:r>
        <w:rPr>
          <w:rFonts w:hint="eastAsia"/>
          <w:lang w:val="en-US" w:eastAsia="zh-CN"/>
        </w:rPr>
        <w:t>3.</w:t>
      </w:r>
      <w:r>
        <w:rPr>
          <w:rFonts w:hint="eastAsia"/>
          <w:lang w:eastAsia="zh-CN"/>
        </w:rPr>
        <w:t>多方签署</w:t>
      </w:r>
      <w:bookmarkEnd w:id="9"/>
    </w:p>
    <w:p>
      <w:pPr>
        <w:pStyle w:val="10"/>
        <w:widowControl/>
        <w:spacing w:beforeAutospacing="1" w:afterAutospacing="1"/>
        <w:ind w:firstLine="480"/>
      </w:pPr>
      <w:r>
        <w:rPr>
          <w:rFonts w:hint="eastAsia" w:ascii="宋体" w:hAnsi="宋体" w:cs="宋体"/>
          <w:kern w:val="0"/>
        </w:rPr>
        <w:t>供应链合同签署功能针对经销合同签名的场景。如需要多人、多部门同时签署同一个文件或者对外的学校采购合同等。</w:t>
      </w:r>
    </w:p>
    <w:p>
      <w:pPr>
        <w:pStyle w:val="3"/>
        <w:numPr>
          <w:numId w:val="0"/>
        </w:numPr>
        <w:ind w:left="284" w:leftChars="0" w:firstLine="361" w:firstLineChars="100"/>
        <w:rPr>
          <w:rFonts w:hint="eastAsia"/>
          <w:lang w:eastAsia="zh-CN"/>
        </w:rPr>
      </w:pPr>
      <w:bookmarkStart w:id="10" w:name="_Toc4608"/>
      <w:r>
        <w:rPr>
          <w:rFonts w:hint="eastAsia"/>
          <w:lang w:val="en-US" w:eastAsia="zh-CN"/>
        </w:rPr>
        <w:t>4.</w:t>
      </w:r>
      <w:r>
        <w:rPr>
          <w:rFonts w:hint="eastAsia"/>
        </w:rPr>
        <w:t>在线验证模块</w:t>
      </w:r>
      <w:bookmarkEnd w:id="10"/>
    </w:p>
    <w:p>
      <w:pPr>
        <w:pStyle w:val="10"/>
        <w:widowControl/>
        <w:spacing w:beforeAutospacing="1" w:afterAutospacing="1"/>
        <w:ind w:firstLine="480"/>
      </w:pPr>
      <w:r>
        <w:rPr>
          <w:rFonts w:hint="eastAsia" w:ascii="宋体" w:hAnsi="宋体" w:cs="宋体"/>
          <w:kern w:val="0"/>
        </w:rPr>
        <w:t>针对由我校电子签一体化平台签署的电子文件，提供签章验证功能，支持签章有效性验证、文件吊销状态验证、是否篡改验证等，实现签章后电子文件的完整闭环。</w:t>
      </w:r>
    </w:p>
    <w:p>
      <w:pPr>
        <w:pStyle w:val="3"/>
        <w:numPr>
          <w:ilvl w:val="1"/>
          <w:numId w:val="0"/>
        </w:numPr>
        <w:ind w:left="284" w:leftChars="0" w:firstLine="361" w:firstLineChars="100"/>
        <w:rPr>
          <w:rFonts w:hint="eastAsia"/>
          <w:lang w:val="en-US" w:eastAsia="zh"/>
        </w:rPr>
      </w:pPr>
      <w:bookmarkStart w:id="11" w:name="_Toc14761"/>
      <w:r>
        <w:rPr>
          <w:rFonts w:hint="eastAsia"/>
          <w:lang w:val="en-US" w:eastAsia="zh-CN"/>
        </w:rPr>
        <w:t>二、</w:t>
      </w:r>
      <w:r>
        <w:rPr>
          <w:rFonts w:hint="eastAsia"/>
          <w:lang w:val="en-US" w:eastAsia="zh"/>
        </w:rPr>
        <w:t>签署流程</w:t>
      </w:r>
      <w:bookmarkEnd w:id="11"/>
    </w:p>
    <w:p>
      <w:pPr>
        <w:ind w:firstLine="480"/>
        <w:rPr>
          <w:lang w:eastAsia="zh"/>
        </w:rPr>
      </w:pPr>
      <w:r>
        <w:rPr>
          <w:rFonts w:hint="eastAsia"/>
          <w:lang w:eastAsia="zh"/>
        </w:rPr>
        <w:t>主要分为3步</w:t>
      </w:r>
    </w:p>
    <w:p>
      <w:pPr>
        <w:numPr>
          <w:numId w:val="0"/>
        </w:numPr>
        <w:ind w:leftChars="200"/>
        <w:rPr>
          <w:lang w:eastAsia="zh"/>
        </w:rPr>
      </w:pPr>
      <w:r>
        <w:rPr>
          <w:rFonts w:hint="eastAsia"/>
          <w:lang w:eastAsia="zh"/>
        </w:rPr>
        <w:t>打开</w:t>
      </w:r>
      <w:r>
        <w:rPr>
          <w:rFonts w:hint="eastAsia"/>
        </w:rPr>
        <w:t>【PC</w:t>
      </w:r>
      <w:r>
        <w:rPr>
          <w:rFonts w:hint="eastAsia"/>
          <w:lang w:eastAsia="zh"/>
        </w:rPr>
        <w:t>端</w:t>
      </w:r>
      <w:r>
        <w:rPr>
          <w:rFonts w:hint="eastAsia"/>
        </w:rPr>
        <w:t>】，使用【单方文件签署】模块，</w:t>
      </w:r>
      <w:r>
        <w:rPr>
          <w:rFonts w:hint="eastAsia"/>
          <w:lang w:eastAsia="zh"/>
        </w:rPr>
        <w:t>上传文件，</w:t>
      </w:r>
      <w:r>
        <w:rPr>
          <w:rFonts w:hint="eastAsia"/>
        </w:rPr>
        <w:t>拖拽</w:t>
      </w:r>
      <w:r>
        <w:rPr>
          <w:rFonts w:hint="eastAsia"/>
          <w:lang w:eastAsia="zh"/>
        </w:rPr>
        <w:t>加盖印章</w:t>
      </w:r>
      <w:r>
        <w:rPr>
          <w:rFonts w:hint="eastAsia"/>
        </w:rPr>
        <w:t>。</w:t>
      </w:r>
    </w:p>
    <w:p>
      <w:pPr>
        <w:numPr>
          <w:numId w:val="0"/>
        </w:numPr>
        <w:ind w:leftChars="200"/>
        <w:rPr>
          <w:lang w:eastAsia="zh"/>
        </w:rPr>
      </w:pPr>
      <w:r>
        <w:rPr>
          <w:rFonts w:hint="eastAsia"/>
        </w:rPr>
        <w:t>使用【</w:t>
      </w:r>
      <w:r>
        <w:rPr>
          <w:rFonts w:hint="eastAsia"/>
          <w:lang w:eastAsia="zh"/>
        </w:rPr>
        <w:t>协同签名小程序</w:t>
      </w:r>
      <w:r>
        <w:rPr>
          <w:rFonts w:hint="eastAsia"/>
        </w:rPr>
        <w:t>】</w:t>
      </w:r>
      <w:r>
        <w:rPr>
          <w:rFonts w:hint="eastAsia"/>
          <w:lang w:eastAsia="zh"/>
        </w:rPr>
        <w:t>进行签署，即个人</w:t>
      </w:r>
      <w:r>
        <w:rPr>
          <w:rFonts w:hint="eastAsia"/>
          <w:lang w:eastAsia="zh-CN"/>
        </w:rPr>
        <w:t>签署确认</w:t>
      </w:r>
      <w:r>
        <w:rPr>
          <w:rFonts w:hint="eastAsia"/>
        </w:rPr>
        <w:t>。</w:t>
      </w:r>
    </w:p>
    <w:p>
      <w:pPr>
        <w:numPr>
          <w:numId w:val="0"/>
        </w:numPr>
        <w:ind w:leftChars="200"/>
        <w:rPr>
          <w:lang w:eastAsia="zh"/>
        </w:rPr>
      </w:pPr>
      <w:r>
        <w:rPr>
          <w:rFonts w:hint="eastAsia"/>
          <w:lang w:eastAsia="zh"/>
        </w:rPr>
        <w:t>签署完成后，即可在</w:t>
      </w:r>
      <w:r>
        <w:rPr>
          <w:rFonts w:hint="eastAsia"/>
          <w:lang w:val="en-US" w:eastAsia="zh-CN"/>
        </w:rPr>
        <w:t>PC</w:t>
      </w:r>
      <w:r>
        <w:rPr>
          <w:rFonts w:hint="eastAsia"/>
          <w:lang w:eastAsia="zh"/>
        </w:rPr>
        <w:t>端预览和下载，进行传输使用。</w:t>
      </w:r>
    </w:p>
    <w:p>
      <w:pPr>
        <w:pStyle w:val="2"/>
        <w:numPr>
          <w:numId w:val="0"/>
        </w:numPr>
        <w:ind w:firstLine="803" w:firstLineChars="200"/>
        <w:rPr>
          <w:rFonts w:hint="eastAsia"/>
        </w:rPr>
      </w:pPr>
      <w:bookmarkStart w:id="12" w:name="_Toc31923"/>
      <w:bookmarkStart w:id="13" w:name="_Toc150857991"/>
      <w:r>
        <w:rPr>
          <w:rFonts w:hint="eastAsia"/>
          <w:lang w:val="en-US" w:eastAsia="zh-CN"/>
        </w:rPr>
        <w:t>1.</w:t>
      </w:r>
      <w:r>
        <w:rPr>
          <w:rFonts w:hint="eastAsia"/>
        </w:rPr>
        <w:t>单方文件签署</w:t>
      </w:r>
      <w:bookmarkEnd w:id="12"/>
      <w:bookmarkEnd w:id="13"/>
    </w:p>
    <w:p>
      <w:pPr>
        <w:ind w:firstLine="480"/>
        <w:rPr>
          <w:rFonts w:hint="eastAsia" w:eastAsia="宋体"/>
          <w:lang w:eastAsia="zh-CN"/>
        </w:rPr>
      </w:pPr>
      <w:r>
        <w:rPr>
          <w:rFonts w:hint="eastAsia"/>
        </w:rPr>
        <w:t>流程：发起签署任务---进入签署页面-----</w:t>
      </w:r>
      <w:r>
        <w:rPr>
          <w:rFonts w:hint="eastAsia"/>
          <w:lang w:eastAsia="zh-CN"/>
        </w:rPr>
        <w:t>协同签名签署确认</w:t>
      </w:r>
    </w:p>
    <w:p>
      <w:pPr>
        <w:pStyle w:val="3"/>
        <w:numPr>
          <w:numId w:val="0"/>
        </w:numPr>
        <w:ind w:firstLine="723" w:firstLineChars="200"/>
        <w:rPr>
          <w:rFonts w:hint="eastAsia"/>
          <w:lang w:eastAsia="zh-CN"/>
        </w:rPr>
      </w:pPr>
      <w:bookmarkStart w:id="14" w:name="_Toc194"/>
      <w:r>
        <w:rPr>
          <w:rFonts w:hint="eastAsia"/>
          <w:lang w:val="en-US" w:eastAsia="zh-CN"/>
        </w:rPr>
        <w:t>1.1</w:t>
      </w:r>
      <w:r>
        <w:rPr>
          <w:rFonts w:hint="eastAsia"/>
          <w:lang w:eastAsia="zh-CN"/>
        </w:rPr>
        <w:t>发起签署任务</w:t>
      </w:r>
      <w:bookmarkEnd w:id="14"/>
    </w:p>
    <w:p>
      <w:pPr>
        <w:ind w:firstLine="480"/>
      </w:pPr>
      <w:r>
        <w:rPr>
          <w:rFonts w:hint="eastAsia"/>
        </w:rPr>
        <w:t>入口：在</w:t>
      </w:r>
      <w:r>
        <w:rPr>
          <w:rFonts w:hint="eastAsia"/>
          <w:lang w:eastAsia="zh-CN"/>
        </w:rPr>
        <w:t>数智石院</w:t>
      </w:r>
      <w:r>
        <w:rPr>
          <w:rFonts w:hint="eastAsia"/>
          <w:lang w:val="en-US" w:eastAsia="zh-CN"/>
        </w:rPr>
        <w:t>--常用应用--</w:t>
      </w:r>
      <w:r>
        <w:rPr>
          <w:rFonts w:hint="eastAsia"/>
        </w:rPr>
        <w:t>打开电子签一体化平台，进入【单方文件签署】。</w:t>
      </w:r>
    </w:p>
    <w:p>
      <w:pPr>
        <w:ind w:firstLine="480"/>
      </w:pPr>
      <w:r>
        <w:rPr>
          <w:rFonts w:hint="eastAsia"/>
        </w:rPr>
        <w:t>用户通过上传PDF、word等需要盖章的文件，使用已授权的个人及单位章在页面中拖拽盖章完成签署。手动操作过程如下：</w:t>
      </w:r>
    </w:p>
    <w:p>
      <w:pPr>
        <w:ind w:firstLine="480"/>
      </w:pPr>
      <w:r>
        <w:rPr>
          <w:rFonts w:hint="eastAsia"/>
        </w:rPr>
        <w:t>进入单方文件在线签章页面</w:t>
      </w:r>
    </w:p>
    <w:p>
      <w:pPr>
        <w:pStyle w:val="16"/>
        <w:ind w:firstLine="0" w:firstLineChars="0"/>
        <w:jc w:val="center"/>
        <w:rPr>
          <w:rFonts w:hint="eastAsia" w:ascii="微软雅黑" w:hAnsi="微软雅黑" w:eastAsia="微软雅黑" w:cs="微软雅黑"/>
        </w:rPr>
      </w:pPr>
      <w:r>
        <w:drawing>
          <wp:inline distT="0" distB="0" distL="114300" distR="114300">
            <wp:extent cx="5264150" cy="2470785"/>
            <wp:effectExtent l="0" t="0" r="8890"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1"/>
                    <a:stretch>
                      <a:fillRect/>
                    </a:stretch>
                  </pic:blipFill>
                  <pic:spPr>
                    <a:xfrm>
                      <a:off x="0" y="0"/>
                      <a:ext cx="5264150" cy="2470785"/>
                    </a:xfrm>
                    <a:prstGeom prst="rect">
                      <a:avLst/>
                    </a:prstGeom>
                    <a:noFill/>
                    <a:ln>
                      <a:noFill/>
                    </a:ln>
                  </pic:spPr>
                </pic:pic>
              </a:graphicData>
            </a:graphic>
          </wp:inline>
        </w:drawing>
      </w:r>
    </w:p>
    <w:p>
      <w:pPr>
        <w:ind w:firstLine="480"/>
      </w:pPr>
      <w:bookmarkStart w:id="15" w:name="_Toc150857992"/>
      <w:r>
        <w:rPr>
          <w:rFonts w:hint="eastAsia"/>
        </w:rPr>
        <w:t>上传文件</w:t>
      </w:r>
      <w:bookmarkEnd w:id="15"/>
    </w:p>
    <w:p>
      <w:pPr>
        <w:pStyle w:val="16"/>
        <w:ind w:firstLine="0" w:firstLineChars="0"/>
        <w:rPr>
          <w:rFonts w:hint="eastAsia" w:ascii="微软雅黑" w:hAnsi="微软雅黑" w:eastAsia="微软雅黑" w:cs="微软雅黑"/>
          <w:sz w:val="28"/>
          <w:szCs w:val="28"/>
        </w:rPr>
      </w:pPr>
      <w:r>
        <w:drawing>
          <wp:inline distT="0" distB="0" distL="0" distR="0">
            <wp:extent cx="5274310" cy="2448560"/>
            <wp:effectExtent l="0" t="0" r="13970" b="5080"/>
            <wp:docPr id="1779313604" name="图片 177931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13604" name="图片 1779313604"/>
                    <pic:cNvPicPr>
                      <a:picLocks noChangeAspect="1"/>
                    </pic:cNvPicPr>
                  </pic:nvPicPr>
                  <pic:blipFill>
                    <a:blip r:embed="rId32"/>
                    <a:stretch>
                      <a:fillRect/>
                    </a:stretch>
                  </pic:blipFill>
                  <pic:spPr>
                    <a:xfrm>
                      <a:off x="0" y="0"/>
                      <a:ext cx="5274310" cy="2448560"/>
                    </a:xfrm>
                    <a:prstGeom prst="rect">
                      <a:avLst/>
                    </a:prstGeom>
                  </pic:spPr>
                </pic:pic>
              </a:graphicData>
            </a:graphic>
          </wp:inline>
        </w:drawing>
      </w:r>
    </w:p>
    <w:p>
      <w:pPr>
        <w:pStyle w:val="16"/>
        <w:ind w:firstLine="0" w:firstLineChars="0"/>
        <w:rPr>
          <w:rFonts w:hint="eastAsia" w:ascii="微软雅黑" w:hAnsi="微软雅黑" w:eastAsia="微软雅黑" w:cs="微软雅黑"/>
          <w:sz w:val="28"/>
          <w:szCs w:val="28"/>
        </w:rPr>
      </w:pPr>
      <w:r>
        <w:drawing>
          <wp:inline distT="0" distB="0" distL="0" distR="0">
            <wp:extent cx="5274310" cy="2441575"/>
            <wp:effectExtent l="0" t="0" r="13970" b="12065"/>
            <wp:docPr id="442137393" name="图片 44213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37393" name="图片 442137393"/>
                    <pic:cNvPicPr>
                      <a:picLocks noChangeAspect="1"/>
                    </pic:cNvPicPr>
                  </pic:nvPicPr>
                  <pic:blipFill>
                    <a:blip r:embed="rId33"/>
                    <a:stretch>
                      <a:fillRect/>
                    </a:stretch>
                  </pic:blipFill>
                  <pic:spPr>
                    <a:xfrm>
                      <a:off x="0" y="0"/>
                      <a:ext cx="5274310" cy="2441575"/>
                    </a:xfrm>
                    <a:prstGeom prst="rect">
                      <a:avLst/>
                    </a:prstGeom>
                  </pic:spPr>
                </pic:pic>
              </a:graphicData>
            </a:graphic>
          </wp:inline>
        </w:drawing>
      </w:r>
    </w:p>
    <w:p>
      <w:pPr>
        <w:pStyle w:val="3"/>
        <w:numPr>
          <w:numId w:val="0"/>
        </w:numPr>
        <w:ind w:firstLine="723" w:firstLineChars="200"/>
        <w:rPr>
          <w:rFonts w:hint="eastAsia"/>
        </w:rPr>
      </w:pPr>
      <w:bookmarkStart w:id="16" w:name="_Toc150857993"/>
      <w:bookmarkStart w:id="17" w:name="_Toc15547"/>
      <w:r>
        <w:rPr>
          <w:rFonts w:hint="eastAsia"/>
          <w:lang w:val="en-US" w:eastAsia="zh-CN"/>
        </w:rPr>
        <w:t>1.2</w:t>
      </w:r>
      <w:r>
        <w:rPr>
          <w:rFonts w:hint="eastAsia"/>
        </w:rPr>
        <w:t>签署页面</w:t>
      </w:r>
      <w:bookmarkEnd w:id="16"/>
      <w:bookmarkEnd w:id="17"/>
    </w:p>
    <w:p>
      <w:pPr>
        <w:pStyle w:val="16"/>
        <w:ind w:firstLine="0" w:firstLineChars="0"/>
        <w:rPr>
          <w:rFonts w:hint="eastAsia" w:ascii="微软雅黑" w:hAnsi="微软雅黑" w:eastAsia="微软雅黑" w:cs="微软雅黑"/>
          <w:sz w:val="28"/>
          <w:szCs w:val="28"/>
        </w:rPr>
      </w:pPr>
      <w:r>
        <w:drawing>
          <wp:inline distT="0" distB="0" distL="0" distR="0">
            <wp:extent cx="5274310" cy="2446655"/>
            <wp:effectExtent l="0" t="0" r="13970" b="6985"/>
            <wp:docPr id="615353750" name="图片 61535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53750" name="图片 615353750"/>
                    <pic:cNvPicPr>
                      <a:picLocks noChangeAspect="1"/>
                    </pic:cNvPicPr>
                  </pic:nvPicPr>
                  <pic:blipFill>
                    <a:blip r:embed="rId34"/>
                    <a:stretch>
                      <a:fillRect/>
                    </a:stretch>
                  </pic:blipFill>
                  <pic:spPr>
                    <a:xfrm>
                      <a:off x="0" y="0"/>
                      <a:ext cx="5274310" cy="2446655"/>
                    </a:xfrm>
                    <a:prstGeom prst="rect">
                      <a:avLst/>
                    </a:prstGeom>
                  </pic:spPr>
                </pic:pic>
              </a:graphicData>
            </a:graphic>
          </wp:inline>
        </w:drawing>
      </w:r>
    </w:p>
    <w:p>
      <w:pPr>
        <w:ind w:firstLine="480"/>
      </w:pPr>
      <w:r>
        <w:rPr>
          <w:rFonts w:hint="eastAsia"/>
        </w:rPr>
        <w:t>该页面右侧会展示当前用户已授权的印章，如图所示，除个人印章外，还有签章管理中台已授权的</w:t>
      </w:r>
      <w:r>
        <w:rPr>
          <w:rFonts w:hint="eastAsia"/>
          <w:lang w:eastAsia="zh-CN"/>
        </w:rPr>
        <w:t>单位</w:t>
      </w:r>
      <w:r>
        <w:rPr>
          <w:rFonts w:hint="eastAsia"/>
        </w:rPr>
        <w:t>印章，个人印章以及</w:t>
      </w:r>
      <w:r>
        <w:rPr>
          <w:rFonts w:hint="eastAsia"/>
          <w:lang w:eastAsia="zh-CN"/>
        </w:rPr>
        <w:t>单位</w:t>
      </w:r>
      <w:r>
        <w:rPr>
          <w:rFonts w:hint="eastAsia"/>
        </w:rPr>
        <w:t>印章均可单击选中后拖拽至签署文件中进行盖章。</w:t>
      </w:r>
    </w:p>
    <w:p>
      <w:pPr>
        <w:ind w:firstLine="480"/>
      </w:pPr>
      <w:r>
        <w:drawing>
          <wp:inline distT="0" distB="0" distL="0" distR="0">
            <wp:extent cx="5274310" cy="2456815"/>
            <wp:effectExtent l="0" t="0" r="13970" b="12065"/>
            <wp:docPr id="1084769868" name="图片 108476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69868" name="图片 1084769868"/>
                    <pic:cNvPicPr>
                      <a:picLocks noChangeAspect="1"/>
                    </pic:cNvPicPr>
                  </pic:nvPicPr>
                  <pic:blipFill>
                    <a:blip r:embed="rId35"/>
                    <a:stretch>
                      <a:fillRect/>
                    </a:stretch>
                  </pic:blipFill>
                  <pic:spPr>
                    <a:xfrm>
                      <a:off x="0" y="0"/>
                      <a:ext cx="5274310" cy="2456815"/>
                    </a:xfrm>
                    <a:prstGeom prst="rect">
                      <a:avLst/>
                    </a:prstGeom>
                  </pic:spPr>
                </pic:pic>
              </a:graphicData>
            </a:graphic>
          </wp:inline>
        </w:drawing>
      </w:r>
    </w:p>
    <w:p>
      <w:pPr>
        <w:pStyle w:val="4"/>
        <w:numPr>
          <w:numId w:val="0"/>
        </w:numPr>
        <w:ind w:firstLine="643" w:firstLineChars="200"/>
        <w:rPr>
          <w:rFonts w:hint="eastAsia"/>
        </w:rPr>
      </w:pPr>
      <w:bookmarkStart w:id="18" w:name="_Toc150857994"/>
      <w:r>
        <w:rPr>
          <w:rFonts w:hint="eastAsia"/>
          <w:lang w:val="en-US" w:eastAsia="zh-CN"/>
        </w:rPr>
        <w:t>1.2</w:t>
      </w:r>
      <w:r>
        <w:rPr>
          <w:rFonts w:hint="eastAsia"/>
        </w:rPr>
        <w:t>多页盖章</w:t>
      </w:r>
      <w:bookmarkEnd w:id="18"/>
    </w:p>
    <w:p>
      <w:pPr>
        <w:ind w:firstLine="480"/>
      </w:pPr>
      <w:r>
        <w:rPr>
          <w:rFonts w:hint="eastAsia"/>
        </w:rPr>
        <w:t>单方文件签署支持多页盖章功能，点击【多页盖章】，可进入设置多页盖章页面。选择印章并拖拽至签署文件样本相应位置后，选择全文区间或指定区间，页面会显示印章类型和印章区间，可对印章区间进行【删除】操作。点击【确定】即可完成多页盖章，并在签署文件页面显示设置的多页盖章。</w:t>
      </w:r>
    </w:p>
    <w:p>
      <w:pPr>
        <w:pStyle w:val="16"/>
        <w:ind w:firstLine="0" w:firstLineChars="0"/>
        <w:rPr>
          <w:rFonts w:hint="eastAsia" w:ascii="微软雅黑" w:hAnsi="微软雅黑" w:eastAsia="微软雅黑" w:cs="微软雅黑"/>
        </w:rPr>
      </w:pPr>
      <w:r>
        <w:drawing>
          <wp:inline distT="0" distB="0" distL="0" distR="0">
            <wp:extent cx="5274310" cy="2421255"/>
            <wp:effectExtent l="0" t="0" r="13970" b="1905"/>
            <wp:docPr id="246262229" name="图片 24626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62229" name="图片 246262229"/>
                    <pic:cNvPicPr>
                      <a:picLocks noChangeAspect="1"/>
                    </pic:cNvPicPr>
                  </pic:nvPicPr>
                  <pic:blipFill>
                    <a:blip r:embed="rId36"/>
                    <a:stretch>
                      <a:fillRect/>
                    </a:stretch>
                  </pic:blipFill>
                  <pic:spPr>
                    <a:xfrm>
                      <a:off x="0" y="0"/>
                      <a:ext cx="5274310" cy="2421255"/>
                    </a:xfrm>
                    <a:prstGeom prst="rect">
                      <a:avLst/>
                    </a:prstGeom>
                  </pic:spPr>
                </pic:pic>
              </a:graphicData>
            </a:graphic>
          </wp:inline>
        </w:drawing>
      </w:r>
    </w:p>
    <w:p>
      <w:pPr>
        <w:ind w:firstLine="480"/>
      </w:pPr>
      <w:r>
        <w:rPr>
          <w:rFonts w:hint="eastAsia"/>
        </w:rPr>
        <w:t>支持一键删除印章功能，点击【一键删除】，可同时删除全部加盖的印章(包含：单个印章、骑缝章、多页盖章</w:t>
      </w:r>
      <w:r>
        <w:t>)</w:t>
      </w:r>
      <w:r>
        <w:rPr>
          <w:rFonts w:hint="eastAsia"/>
        </w:rPr>
        <w:t>。</w:t>
      </w:r>
    </w:p>
    <w:p>
      <w:pPr>
        <w:pStyle w:val="16"/>
        <w:ind w:firstLine="0" w:firstLineChars="0"/>
        <w:rPr>
          <w:rFonts w:hint="eastAsia" w:ascii="微软雅黑" w:hAnsi="微软雅黑" w:eastAsia="微软雅黑" w:cs="微软雅黑"/>
        </w:rPr>
      </w:pPr>
      <w:r>
        <w:drawing>
          <wp:inline distT="0" distB="0" distL="0" distR="0">
            <wp:extent cx="5274310" cy="2437130"/>
            <wp:effectExtent l="0" t="0" r="13970" b="1270"/>
            <wp:docPr id="920743891" name="图片 9207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43891" name="图片 920743891"/>
                    <pic:cNvPicPr>
                      <a:picLocks noChangeAspect="1"/>
                    </pic:cNvPicPr>
                  </pic:nvPicPr>
                  <pic:blipFill>
                    <a:blip r:embed="rId37"/>
                    <a:stretch>
                      <a:fillRect/>
                    </a:stretch>
                  </pic:blipFill>
                  <pic:spPr>
                    <a:xfrm>
                      <a:off x="0" y="0"/>
                      <a:ext cx="5274310" cy="2437130"/>
                    </a:xfrm>
                    <a:prstGeom prst="rect">
                      <a:avLst/>
                    </a:prstGeom>
                  </pic:spPr>
                </pic:pic>
              </a:graphicData>
            </a:graphic>
          </wp:inline>
        </w:drawing>
      </w:r>
    </w:p>
    <w:p>
      <w:pPr>
        <w:ind w:firstLine="480"/>
      </w:pPr>
      <w:r>
        <w:rPr>
          <w:rFonts w:hint="eastAsia"/>
        </w:rPr>
        <w:t>支持盖章统计功能；</w:t>
      </w:r>
    </w:p>
    <w:p>
      <w:pPr>
        <w:pStyle w:val="16"/>
        <w:ind w:firstLine="0" w:firstLineChars="0"/>
        <w:rPr>
          <w:rFonts w:hint="eastAsia" w:ascii="微软雅黑" w:hAnsi="微软雅黑" w:eastAsia="微软雅黑" w:cs="微软雅黑"/>
        </w:rPr>
      </w:pPr>
      <w:r>
        <w:drawing>
          <wp:inline distT="0" distB="0" distL="0" distR="0">
            <wp:extent cx="5274310" cy="2448560"/>
            <wp:effectExtent l="0" t="0" r="13970" b="5080"/>
            <wp:docPr id="1421100293" name="图片 14211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00293" name="图片 1421100293"/>
                    <pic:cNvPicPr>
                      <a:picLocks noChangeAspect="1"/>
                    </pic:cNvPicPr>
                  </pic:nvPicPr>
                  <pic:blipFill>
                    <a:blip r:embed="rId38"/>
                    <a:stretch>
                      <a:fillRect/>
                    </a:stretch>
                  </pic:blipFill>
                  <pic:spPr>
                    <a:xfrm>
                      <a:off x="0" y="0"/>
                      <a:ext cx="5274310" cy="2448560"/>
                    </a:xfrm>
                    <a:prstGeom prst="rect">
                      <a:avLst/>
                    </a:prstGeom>
                  </pic:spPr>
                </pic:pic>
              </a:graphicData>
            </a:graphic>
          </wp:inline>
        </w:drawing>
      </w:r>
    </w:p>
    <w:p>
      <w:pPr>
        <w:pStyle w:val="4"/>
        <w:numPr>
          <w:numId w:val="0"/>
        </w:numPr>
        <w:ind w:firstLine="643" w:firstLineChars="200"/>
        <w:rPr>
          <w:rFonts w:hint="eastAsia"/>
        </w:rPr>
      </w:pPr>
      <w:bookmarkStart w:id="140" w:name="_GoBack"/>
      <w:bookmarkEnd w:id="140"/>
      <w:bookmarkStart w:id="19" w:name="_Toc150857995"/>
      <w:r>
        <w:rPr>
          <w:rFonts w:hint="eastAsia"/>
          <w:lang w:val="en-US" w:eastAsia="zh-CN"/>
        </w:rPr>
        <w:t>1.3</w:t>
      </w:r>
      <w:r>
        <w:rPr>
          <w:rFonts w:hint="eastAsia"/>
        </w:rPr>
        <w:t>骑缝章</w:t>
      </w:r>
      <w:bookmarkEnd w:id="19"/>
    </w:p>
    <w:p>
      <w:pPr>
        <w:ind w:firstLine="480"/>
      </w:pPr>
      <w:r>
        <w:rPr>
          <w:rFonts w:hint="eastAsia"/>
        </w:rPr>
        <w:t>单方文件签署支持设置骑缝章功能，骑缝区间可设置：全文骑缝/指定区间骑缝，骑缝规则可设置连续页骑缝以及隔页骑缝。点击【骑缝章】，可进入骑缝章设置页面。选择骑缝区间、骑缝规则，并选择对应印章，拖拽至签署文件样本两侧骑缝章区域内。点击【确定】，即可对文档加盖骑缝章，并在签署文件页面显示加盖的骑缝章。点击【删除骑缝章】，可删除加盖的骑缝章。</w:t>
      </w:r>
    </w:p>
    <w:p>
      <w:pPr>
        <w:pStyle w:val="16"/>
        <w:ind w:firstLine="0" w:firstLineChars="0"/>
        <w:rPr>
          <w:rFonts w:hint="eastAsia" w:ascii="微软雅黑" w:hAnsi="微软雅黑" w:eastAsia="微软雅黑" w:cs="微软雅黑"/>
        </w:rPr>
      </w:pPr>
      <w:r>
        <w:drawing>
          <wp:inline distT="0" distB="0" distL="0" distR="0">
            <wp:extent cx="5274310" cy="2466340"/>
            <wp:effectExtent l="0" t="0" r="13970" b="2540"/>
            <wp:docPr id="1279959356" name="图片 127995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59356" name="图片 1279959356"/>
                    <pic:cNvPicPr>
                      <a:picLocks noChangeAspect="1"/>
                    </pic:cNvPicPr>
                  </pic:nvPicPr>
                  <pic:blipFill>
                    <a:blip r:embed="rId39"/>
                    <a:stretch>
                      <a:fillRect/>
                    </a:stretch>
                  </pic:blipFill>
                  <pic:spPr>
                    <a:xfrm>
                      <a:off x="0" y="0"/>
                      <a:ext cx="5274310" cy="2466340"/>
                    </a:xfrm>
                    <a:prstGeom prst="rect">
                      <a:avLst/>
                    </a:prstGeom>
                  </pic:spPr>
                </pic:pic>
              </a:graphicData>
            </a:graphic>
          </wp:inline>
        </w:drawing>
      </w:r>
    </w:p>
    <w:p>
      <w:pPr>
        <w:pStyle w:val="3"/>
        <w:numPr>
          <w:numId w:val="0"/>
        </w:numPr>
        <w:ind w:firstLine="723" w:firstLineChars="200"/>
        <w:rPr>
          <w:rFonts w:hint="eastAsia"/>
        </w:rPr>
      </w:pPr>
      <w:r>
        <w:rPr>
          <w:rFonts w:hint="eastAsia"/>
          <w:lang w:val="en-US" w:eastAsia="zh-CN"/>
        </w:rPr>
        <w:t>1.4</w:t>
      </w:r>
      <w:r>
        <w:rPr>
          <w:rFonts w:hint="eastAsia"/>
          <w:lang w:eastAsia="zh-CN"/>
        </w:rPr>
        <w:t>签署确认</w:t>
      </w:r>
    </w:p>
    <w:p>
      <w:pPr>
        <w:ind w:firstLine="480"/>
        <w:rPr>
          <w:rFonts w:hint="eastAsia" w:eastAsia="宋体"/>
          <w:lang w:eastAsia="zh-CN"/>
        </w:rPr>
      </w:pPr>
      <w:r>
        <w:rPr>
          <w:rFonts w:hint="eastAsia"/>
          <w:lang w:eastAsia="zh-CN"/>
        </w:rPr>
        <w:t>签署确认</w:t>
      </w:r>
      <w:r>
        <w:rPr>
          <w:rFonts w:hint="eastAsia"/>
        </w:rPr>
        <w:t>有2种方式，一种是扫码签署，一种是通过协同签名小程序待办列表进行快速签署。</w:t>
      </w:r>
    </w:p>
    <w:p>
      <w:pPr>
        <w:pStyle w:val="4"/>
        <w:numPr>
          <w:numId w:val="0"/>
        </w:numPr>
        <w:ind w:firstLine="643" w:firstLineChars="200"/>
        <w:rPr>
          <w:rFonts w:hint="eastAsia"/>
          <w:lang w:eastAsia="zh"/>
        </w:rPr>
      </w:pPr>
      <w:r>
        <w:rPr>
          <w:rFonts w:hint="eastAsia"/>
          <w:lang w:eastAsia="zh"/>
        </w:rPr>
        <w:t>方式一、扫码签署</w:t>
      </w:r>
    </w:p>
    <w:p>
      <w:pPr>
        <w:ind w:firstLine="480"/>
        <w:rPr>
          <w:lang w:eastAsia="zh"/>
        </w:rPr>
      </w:pPr>
      <w:r>
        <w:rPr>
          <w:rFonts w:hint="eastAsia"/>
        </w:rPr>
        <w:t>印章拖拽设置完成，点击【立即签署】会出现协同签署二维码界面</w:t>
      </w:r>
      <w:r>
        <w:rPr>
          <w:rFonts w:hint="eastAsia"/>
          <w:lang w:eastAsia="zh"/>
        </w:rPr>
        <w:t>。</w:t>
      </w:r>
    </w:p>
    <w:p>
      <w:pPr>
        <w:ind w:firstLine="480"/>
      </w:pPr>
      <w:r>
        <w:rPr>
          <w:rFonts w:hint="eastAsia"/>
        </w:rPr>
        <w:t>需要使用协同小程序进行</w:t>
      </w:r>
      <w:r>
        <w:rPr>
          <w:rFonts w:hint="eastAsia"/>
          <w:lang w:eastAsia="zh"/>
        </w:rPr>
        <w:t>扫码</w:t>
      </w:r>
      <w:r>
        <w:rPr>
          <w:rFonts w:hint="eastAsia"/>
        </w:rPr>
        <w:t>，进入协同签署页面；</w:t>
      </w:r>
    </w:p>
    <w:p>
      <w:pPr>
        <w:pStyle w:val="16"/>
        <w:ind w:firstLine="0" w:firstLineChars="0"/>
        <w:jc w:val="center"/>
        <w:rPr>
          <w:rFonts w:hint="eastAsia" w:ascii="微软雅黑" w:hAnsi="微软雅黑" w:eastAsia="微软雅黑" w:cs="微软雅黑"/>
        </w:rPr>
      </w:pPr>
      <w:r>
        <w:drawing>
          <wp:inline distT="0" distB="0" distL="0" distR="0">
            <wp:extent cx="2600325" cy="2356485"/>
            <wp:effectExtent l="0" t="0" r="5715" b="5715"/>
            <wp:docPr id="2098397808" name="图片 209839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97808" name="图片 2098397808"/>
                    <pic:cNvPicPr>
                      <a:picLocks noChangeAspect="1"/>
                    </pic:cNvPicPr>
                  </pic:nvPicPr>
                  <pic:blipFill>
                    <a:blip r:embed="rId40"/>
                    <a:stretch>
                      <a:fillRect/>
                    </a:stretch>
                  </pic:blipFill>
                  <pic:spPr>
                    <a:xfrm>
                      <a:off x="0" y="0"/>
                      <a:ext cx="2614022" cy="2369175"/>
                    </a:xfrm>
                    <a:prstGeom prst="rect">
                      <a:avLst/>
                    </a:prstGeom>
                  </pic:spPr>
                </pic:pic>
              </a:graphicData>
            </a:graphic>
          </wp:inline>
        </w:drawing>
      </w:r>
    </w:p>
    <w:p>
      <w:pPr>
        <w:ind w:firstLine="480"/>
      </w:pPr>
      <w:r>
        <w:rPr>
          <w:rFonts w:hint="eastAsia"/>
        </w:rPr>
        <w:t>扫码成功，要求输入证书密码来完成签署。</w:t>
      </w:r>
      <w:r>
        <w:t>证书密码为【下载协同证书】时设置的6位数密码。</w:t>
      </w:r>
    </w:p>
    <w:p>
      <w:pPr>
        <w:pStyle w:val="16"/>
        <w:ind w:firstLine="0" w:firstLineChars="0"/>
        <w:jc w:val="center"/>
        <w:rPr>
          <w:rFonts w:hint="eastAsia" w:ascii="微软雅黑" w:hAnsi="微软雅黑" w:eastAsia="微软雅黑" w:cs="微软雅黑"/>
        </w:rPr>
      </w:pPr>
      <w:r>
        <w:rPr>
          <w:rFonts w:ascii="微软雅黑" w:hAnsi="微软雅黑" w:eastAsia="微软雅黑" w:cs="微软雅黑"/>
        </w:rPr>
        <w:drawing>
          <wp:inline distT="0" distB="0" distL="0" distR="0">
            <wp:extent cx="2237105" cy="1515745"/>
            <wp:effectExtent l="0" t="0" r="10795" b="8255"/>
            <wp:docPr id="1684406835" name="图片 168440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6835" name="图片 1684406835"/>
                    <pic:cNvPicPr>
                      <a:picLocks noChangeAspect="1" noChangeArrowheads="1"/>
                    </pic:cNvPicPr>
                  </pic:nvPicPr>
                  <pic:blipFill>
                    <a:blip r:embed="rId41" cstate="print">
                      <a:extLst>
                        <a:ext uri="{28A0092B-C50C-407E-A947-70E740481C1C}">
                          <a14:useLocalDpi xmlns:a14="http://schemas.microsoft.com/office/drawing/2010/main" val="0"/>
                        </a:ext>
                      </a:extLst>
                    </a:blip>
                    <a:srcRect b="59106"/>
                    <a:stretch>
                      <a:fillRect/>
                    </a:stretch>
                  </pic:blipFill>
                  <pic:spPr>
                    <a:xfrm>
                      <a:off x="0" y="0"/>
                      <a:ext cx="2251210" cy="1515745"/>
                    </a:xfrm>
                    <a:prstGeom prst="rect">
                      <a:avLst/>
                    </a:prstGeom>
                    <a:noFill/>
                    <a:ln>
                      <a:noFill/>
                    </a:ln>
                  </pic:spPr>
                </pic:pic>
              </a:graphicData>
            </a:graphic>
          </wp:inline>
        </w:drawing>
      </w:r>
    </w:p>
    <w:p>
      <w:pPr>
        <w:ind w:firstLine="480"/>
      </w:pPr>
      <w:r>
        <w:rPr>
          <w:rFonts w:hint="eastAsia"/>
        </w:rPr>
        <w:t>证书密码输入无误，则该完成签署，可在单方文件签署页查看文件签署状态并预览、下载。</w:t>
      </w:r>
    </w:p>
    <w:p>
      <w:pPr>
        <w:pStyle w:val="16"/>
        <w:ind w:firstLine="0" w:firstLineChars="0"/>
        <w:jc w:val="center"/>
        <w:rPr>
          <w:rFonts w:hint="eastAsia"/>
        </w:rPr>
      </w:pPr>
      <w:r>
        <w:drawing>
          <wp:inline distT="0" distB="0" distL="0" distR="0">
            <wp:extent cx="5274310" cy="2437765"/>
            <wp:effectExtent l="0" t="0" r="13970" b="635"/>
            <wp:docPr id="1026110895" name="图片 102611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0895" name="图片 1026110895"/>
                    <pic:cNvPicPr>
                      <a:picLocks noChangeAspect="1"/>
                    </pic:cNvPicPr>
                  </pic:nvPicPr>
                  <pic:blipFill>
                    <a:blip r:embed="rId42"/>
                    <a:stretch>
                      <a:fillRect/>
                    </a:stretch>
                  </pic:blipFill>
                  <pic:spPr>
                    <a:xfrm>
                      <a:off x="0" y="0"/>
                      <a:ext cx="5274310" cy="2437765"/>
                    </a:xfrm>
                    <a:prstGeom prst="rect">
                      <a:avLst/>
                    </a:prstGeom>
                  </pic:spPr>
                </pic:pic>
              </a:graphicData>
            </a:graphic>
          </wp:inline>
        </w:drawing>
      </w:r>
    </w:p>
    <w:p>
      <w:pPr>
        <w:pStyle w:val="4"/>
        <w:numPr>
          <w:numId w:val="0"/>
        </w:numPr>
        <w:ind w:firstLine="643" w:firstLineChars="200"/>
        <w:jc w:val="both"/>
        <w:rPr>
          <w:rFonts w:hint="eastAsia"/>
          <w:lang w:eastAsia="zh"/>
        </w:rPr>
      </w:pPr>
      <w:r>
        <w:rPr>
          <w:rFonts w:hint="eastAsia"/>
          <w:lang w:eastAsia="zh"/>
        </w:rPr>
        <w:t>方式二、通过协同签名的待签署任务签署</w:t>
      </w:r>
    </w:p>
    <w:p>
      <w:pPr>
        <w:jc w:val="center"/>
        <w:rPr>
          <w:rFonts w:hint="eastAsia" w:eastAsia="宋体"/>
          <w:lang w:eastAsia="zh-CN"/>
        </w:rPr>
      </w:pPr>
      <w:r>
        <w:rPr>
          <w:rFonts w:hint="eastAsia"/>
        </w:rPr>
        <w:t>印章拖拽设置完成，点击【立即签署】会出现协同签署二维码界面</w:t>
      </w:r>
      <w:r>
        <w:rPr>
          <w:rFonts w:hint="eastAsia"/>
          <w:lang w:eastAsia="zh"/>
        </w:rPr>
        <w:t>，此时可</w:t>
      </w:r>
      <w:r>
        <w:rPr>
          <w:lang w:eastAsia="zh"/>
        </w:rPr>
        <w:t>使用手机</w:t>
      </w:r>
      <w:r>
        <w:rPr>
          <w:rFonts w:hint="eastAsia"/>
          <w:lang w:eastAsia="zh"/>
        </w:rPr>
        <w:t>进入【企业微信】-【工作台】-【协同签名】，</w:t>
      </w:r>
      <w:r>
        <w:rPr>
          <w:rFonts w:hint="eastAsia"/>
          <w:lang w:eastAsia="zh-CN"/>
        </w:rPr>
        <w:t>点击协同签名</w:t>
      </w:r>
      <w:r>
        <w:rPr>
          <w:rFonts w:hint="eastAsia"/>
          <w:lang w:eastAsia="zh"/>
        </w:rPr>
        <w:t>会显示待签署的任务，点击签</w:t>
      </w:r>
      <w:r>
        <w:rPr>
          <w:rFonts w:hint="eastAsia"/>
          <w:lang w:eastAsia="zh-CN"/>
        </w:rPr>
        <w:t>名</w:t>
      </w:r>
      <w:r>
        <w:rPr>
          <w:rFonts w:hint="eastAsia"/>
          <w:lang w:eastAsia="zh"/>
        </w:rPr>
        <w:t>即可。</w:t>
      </w:r>
      <w:r>
        <w:rPr>
          <w:rFonts w:hint="eastAsia"/>
        </w:rPr>
        <w:t>密码为【下载协同证书】时设置的6位数密</w:t>
      </w:r>
      <w:r>
        <w:rPr>
          <w:rFonts w:hint="eastAsia"/>
          <w:lang w:eastAsia="zh-CN"/>
        </w:rPr>
        <w:t>码。</w:t>
      </w:r>
      <w:r>
        <w:rPr>
          <w:rFonts w:hint="eastAsia" w:eastAsia="宋体"/>
          <w:lang w:eastAsia="zh-CN"/>
        </w:rPr>
        <w:drawing>
          <wp:inline distT="0" distB="0" distL="114300" distR="114300">
            <wp:extent cx="2890520" cy="1687195"/>
            <wp:effectExtent l="0" t="0" r="5080" b="8255"/>
            <wp:docPr id="7" name="图片 7" descr="d38320f059e91fd4914806a0f214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38320f059e91fd4914806a0f214c34"/>
                    <pic:cNvPicPr>
                      <a:picLocks noChangeAspect="1"/>
                    </pic:cNvPicPr>
                  </pic:nvPicPr>
                  <pic:blipFill>
                    <a:blip r:embed="rId43"/>
                    <a:stretch>
                      <a:fillRect/>
                    </a:stretch>
                  </pic:blipFill>
                  <pic:spPr>
                    <a:xfrm>
                      <a:off x="0" y="0"/>
                      <a:ext cx="2890520" cy="1687195"/>
                    </a:xfrm>
                    <a:prstGeom prst="rect">
                      <a:avLst/>
                    </a:prstGeom>
                  </pic:spPr>
                </pic:pic>
              </a:graphicData>
            </a:graphic>
          </wp:inline>
        </w:drawing>
      </w:r>
    </w:p>
    <w:p>
      <w:pPr>
        <w:pStyle w:val="2"/>
        <w:numPr>
          <w:numId w:val="0"/>
        </w:numPr>
        <w:ind w:firstLine="803" w:firstLineChars="200"/>
        <w:rPr>
          <w:rFonts w:hint="eastAsia"/>
        </w:rPr>
      </w:pPr>
      <w:bookmarkStart w:id="20" w:name="_Toc24380"/>
      <w:bookmarkStart w:id="21" w:name="_Toc150857997"/>
      <w:r>
        <w:rPr>
          <w:rFonts w:hint="eastAsia"/>
          <w:lang w:val="en-US" w:eastAsia="zh-CN"/>
        </w:rPr>
        <w:t>2.</w:t>
      </w:r>
      <w:r>
        <w:rPr>
          <w:rFonts w:hint="eastAsia"/>
        </w:rPr>
        <w:t>多人签署</w:t>
      </w:r>
      <w:bookmarkEnd w:id="20"/>
    </w:p>
    <w:p>
      <w:pPr>
        <w:ind w:firstLine="480"/>
        <w:rPr>
          <w:rFonts w:hint="eastAsia"/>
        </w:rPr>
      </w:pPr>
      <w:r>
        <w:rPr>
          <w:rFonts w:hint="eastAsia"/>
        </w:rPr>
        <w:t>该业务场景适用于校内多人会签，如会议纪要签署</w:t>
      </w:r>
      <w:r>
        <w:rPr>
          <w:rFonts w:hint="eastAsia"/>
          <w:lang w:eastAsia="zh-CN"/>
        </w:rPr>
        <w:t>、评审文件签署等</w:t>
      </w:r>
      <w:r>
        <w:rPr>
          <w:rFonts w:hint="eastAsia"/>
        </w:rPr>
        <w:t>，</w:t>
      </w:r>
      <w:r>
        <w:rPr>
          <w:rFonts w:hint="eastAsia"/>
          <w:lang w:val="en-US" w:eastAsia="zh-CN"/>
        </w:rPr>
        <w:t xml:space="preserve"> 多人签署不适用多个部门公章的场景</w:t>
      </w:r>
      <w:r>
        <w:rPr>
          <w:rFonts w:hint="eastAsia"/>
        </w:rPr>
        <w:t>。</w:t>
      </w:r>
      <w:bookmarkStart w:id="22" w:name="_Toc17632"/>
      <w:bookmarkStart w:id="23" w:name="_Toc150858001"/>
    </w:p>
    <w:p>
      <w:pPr>
        <w:ind w:left="0" w:leftChars="0" w:firstLine="723" w:firstLineChars="200"/>
        <w:rPr>
          <w:rFonts w:hint="eastAsia" w:ascii="微软雅黑" w:hAnsi="微软雅黑" w:eastAsia="微软雅黑" w:cs="Times New Roman"/>
          <w:b/>
          <w:bCs/>
          <w:kern w:val="2"/>
          <w:sz w:val="36"/>
          <w:szCs w:val="36"/>
          <w:lang w:val="en-US" w:eastAsia="zh-CN" w:bidi="ar-SA"/>
        </w:rPr>
      </w:pPr>
      <w:r>
        <w:rPr>
          <w:rFonts w:hint="eastAsia" w:ascii="微软雅黑" w:hAnsi="微软雅黑" w:eastAsia="微软雅黑" w:cs="Times New Roman"/>
          <w:b/>
          <w:bCs/>
          <w:kern w:val="2"/>
          <w:sz w:val="36"/>
          <w:szCs w:val="36"/>
          <w:lang w:val="en-US" w:eastAsia="zh-CN" w:bidi="ar-SA"/>
        </w:rPr>
        <w:t>2.1</w:t>
      </w:r>
      <w:r>
        <w:rPr>
          <w:rFonts w:hint="eastAsia" w:ascii="微软雅黑" w:hAnsi="微软雅黑" w:eastAsia="微软雅黑" w:cs="Times New Roman"/>
          <w:b/>
          <w:bCs/>
          <w:kern w:val="2"/>
          <w:sz w:val="36"/>
          <w:szCs w:val="36"/>
          <w:lang w:val="en-US" w:eastAsia="zh" w:bidi="ar-SA"/>
        </w:rPr>
        <w:t>发起签署</w:t>
      </w:r>
      <w:bookmarkEnd w:id="22"/>
      <w:bookmarkEnd w:id="23"/>
    </w:p>
    <w:p>
      <w:pPr>
        <w:ind w:left="0" w:leftChars="0" w:firstLine="480" w:firstLineChars="200"/>
      </w:pPr>
      <w:r>
        <w:rPr>
          <w:rFonts w:hint="eastAsia"/>
        </w:rPr>
        <w:t>点击【校内多人会签】；</w:t>
      </w:r>
    </w:p>
    <w:p>
      <w:pPr>
        <w:ind w:firstLine="0" w:firstLineChars="0"/>
        <w:jc w:val="center"/>
        <w:rPr>
          <w:rFonts w:hint="eastAsia"/>
        </w:rPr>
      </w:pPr>
      <w:r>
        <w:drawing>
          <wp:inline distT="0" distB="0" distL="0" distR="0">
            <wp:extent cx="5274310" cy="2533015"/>
            <wp:effectExtent l="0" t="0" r="2540" b="635"/>
            <wp:docPr id="1640681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1928" name="图片 1"/>
                    <pic:cNvPicPr>
                      <a:picLocks noChangeAspect="1"/>
                    </pic:cNvPicPr>
                  </pic:nvPicPr>
                  <pic:blipFill>
                    <a:blip r:embed="rId44"/>
                    <a:stretch>
                      <a:fillRect/>
                    </a:stretch>
                  </pic:blipFill>
                  <pic:spPr>
                    <a:xfrm>
                      <a:off x="0" y="0"/>
                      <a:ext cx="5274310" cy="2533015"/>
                    </a:xfrm>
                    <a:prstGeom prst="rect">
                      <a:avLst/>
                    </a:prstGeom>
                  </pic:spPr>
                </pic:pic>
              </a:graphicData>
            </a:graphic>
          </wp:inline>
        </w:drawing>
      </w:r>
    </w:p>
    <w:p>
      <w:pPr>
        <w:ind w:firstLine="480"/>
      </w:pPr>
      <w:r>
        <w:rPr>
          <w:rFonts w:hint="eastAsia"/>
        </w:rPr>
        <w:t>点击发起签署，选择【单份发起】；</w:t>
      </w:r>
    </w:p>
    <w:p>
      <w:pPr>
        <w:pStyle w:val="16"/>
        <w:ind w:firstLine="0" w:firstLineChars="0"/>
        <w:rPr>
          <w:rFonts w:hint="eastAsia" w:ascii="微软雅黑" w:hAnsi="微软雅黑" w:eastAsia="微软雅黑" w:cs="微软雅黑"/>
        </w:rPr>
      </w:pPr>
      <w:r>
        <w:rPr>
          <w:rFonts w:ascii="微软雅黑" w:hAnsi="微软雅黑" w:eastAsia="微软雅黑" w:cs="微软雅黑"/>
        </w:rPr>
        <w:drawing>
          <wp:inline distT="0" distB="0" distL="0" distR="0">
            <wp:extent cx="5274310" cy="2959735"/>
            <wp:effectExtent l="0" t="0" r="8890" b="12065"/>
            <wp:docPr id="1368061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61233" name="图片 1"/>
                    <pic:cNvPicPr>
                      <a:picLocks noChangeAspect="1"/>
                    </pic:cNvPicPr>
                  </pic:nvPicPr>
                  <pic:blipFill>
                    <a:blip r:embed="rId45"/>
                    <a:stretch>
                      <a:fillRect/>
                    </a:stretch>
                  </pic:blipFill>
                  <pic:spPr>
                    <a:xfrm>
                      <a:off x="0" y="0"/>
                      <a:ext cx="5274310" cy="2959735"/>
                    </a:xfrm>
                    <a:prstGeom prst="rect">
                      <a:avLst/>
                    </a:prstGeom>
                  </pic:spPr>
                </pic:pic>
              </a:graphicData>
            </a:graphic>
          </wp:inline>
        </w:drawing>
      </w:r>
    </w:p>
    <w:p>
      <w:pPr>
        <w:ind w:firstLine="480"/>
      </w:pPr>
      <w:bookmarkStart w:id="24" w:name="_Toc145841202"/>
      <w:bookmarkEnd w:id="24"/>
      <w:bookmarkStart w:id="25" w:name="_Toc150858004"/>
      <w:bookmarkEnd w:id="25"/>
      <w:bookmarkStart w:id="26" w:name="_Toc145864756"/>
      <w:bookmarkEnd w:id="26"/>
      <w:bookmarkStart w:id="27" w:name="_Toc145864864"/>
      <w:bookmarkEnd w:id="27"/>
      <w:bookmarkStart w:id="28" w:name="_Toc150858002"/>
      <w:bookmarkEnd w:id="28"/>
      <w:bookmarkStart w:id="29" w:name="_Toc145864866"/>
      <w:bookmarkEnd w:id="29"/>
      <w:bookmarkStart w:id="30" w:name="_Toc145865512"/>
      <w:bookmarkEnd w:id="30"/>
      <w:bookmarkStart w:id="31" w:name="_Toc145844552"/>
      <w:bookmarkEnd w:id="31"/>
      <w:bookmarkStart w:id="32" w:name="_Toc150858007"/>
      <w:bookmarkEnd w:id="32"/>
      <w:bookmarkStart w:id="33" w:name="_Toc150857879"/>
      <w:bookmarkEnd w:id="33"/>
      <w:bookmarkStart w:id="34" w:name="_Toc150857878"/>
      <w:bookmarkEnd w:id="34"/>
      <w:bookmarkStart w:id="35" w:name="_Toc145947909"/>
      <w:bookmarkEnd w:id="35"/>
      <w:bookmarkStart w:id="36" w:name="_Toc150857880"/>
      <w:bookmarkEnd w:id="36"/>
      <w:bookmarkStart w:id="37" w:name="_Toc150857881"/>
      <w:bookmarkEnd w:id="37"/>
      <w:bookmarkStart w:id="38" w:name="_Toc145865515"/>
      <w:bookmarkEnd w:id="38"/>
      <w:bookmarkStart w:id="39" w:name="_Toc145941784"/>
      <w:bookmarkEnd w:id="39"/>
      <w:bookmarkStart w:id="40" w:name="_Toc145947906"/>
      <w:bookmarkEnd w:id="40"/>
      <w:bookmarkStart w:id="41" w:name="_Toc145846751"/>
      <w:bookmarkEnd w:id="41"/>
      <w:bookmarkStart w:id="42" w:name="_Toc145841204"/>
      <w:bookmarkEnd w:id="42"/>
      <w:bookmarkStart w:id="43" w:name="_Toc145864868"/>
      <w:bookmarkEnd w:id="43"/>
      <w:bookmarkStart w:id="44" w:name="_Toc145864757"/>
      <w:bookmarkEnd w:id="44"/>
      <w:bookmarkStart w:id="45" w:name="_Toc145864753"/>
      <w:bookmarkEnd w:id="45"/>
      <w:bookmarkStart w:id="46" w:name="_Toc145846749"/>
      <w:bookmarkEnd w:id="46"/>
      <w:bookmarkStart w:id="47" w:name="_Toc145865402"/>
      <w:bookmarkEnd w:id="47"/>
      <w:bookmarkStart w:id="48" w:name="_Toc145865956"/>
      <w:bookmarkEnd w:id="48"/>
      <w:bookmarkStart w:id="49" w:name="_Toc145865959"/>
      <w:bookmarkEnd w:id="49"/>
      <w:bookmarkStart w:id="50" w:name="_Toc145941785"/>
      <w:bookmarkEnd w:id="50"/>
      <w:bookmarkStart w:id="51" w:name="_Toc145844553"/>
      <w:bookmarkEnd w:id="51"/>
      <w:bookmarkStart w:id="52" w:name="_Toc145947905"/>
      <w:bookmarkEnd w:id="52"/>
      <w:bookmarkStart w:id="53" w:name="_Toc145844554"/>
      <w:bookmarkEnd w:id="53"/>
      <w:bookmarkStart w:id="54" w:name="_Toc145865958"/>
      <w:bookmarkEnd w:id="54"/>
      <w:bookmarkStart w:id="55" w:name="_Toc145864865"/>
      <w:bookmarkEnd w:id="55"/>
      <w:bookmarkStart w:id="56" w:name="_Toc145841203"/>
      <w:bookmarkEnd w:id="56"/>
      <w:bookmarkStart w:id="57" w:name="_Toc145865513"/>
      <w:bookmarkEnd w:id="57"/>
      <w:bookmarkStart w:id="58" w:name="_Toc145841206"/>
      <w:bookmarkEnd w:id="58"/>
      <w:bookmarkStart w:id="59" w:name="_Toc145846753"/>
      <w:bookmarkEnd w:id="59"/>
      <w:bookmarkStart w:id="60" w:name="_Toc145864754"/>
      <w:bookmarkEnd w:id="60"/>
      <w:bookmarkStart w:id="61" w:name="_Toc150857882"/>
      <w:bookmarkEnd w:id="61"/>
      <w:bookmarkStart w:id="62" w:name="_Toc145941787"/>
      <w:bookmarkEnd w:id="62"/>
      <w:bookmarkStart w:id="63" w:name="_Toc145865399"/>
      <w:bookmarkEnd w:id="63"/>
      <w:bookmarkStart w:id="64" w:name="_Toc150858005"/>
      <w:bookmarkEnd w:id="64"/>
      <w:bookmarkStart w:id="65" w:name="_Toc145947907"/>
      <w:bookmarkEnd w:id="65"/>
      <w:bookmarkStart w:id="66" w:name="_Toc145865401"/>
      <w:bookmarkEnd w:id="66"/>
      <w:bookmarkStart w:id="67" w:name="_Toc145841205"/>
      <w:bookmarkEnd w:id="67"/>
      <w:bookmarkStart w:id="68" w:name="_Toc145947908"/>
      <w:bookmarkEnd w:id="68"/>
      <w:bookmarkStart w:id="69" w:name="_Toc145846750"/>
      <w:bookmarkEnd w:id="69"/>
      <w:bookmarkStart w:id="70" w:name="_Toc145941786"/>
      <w:bookmarkEnd w:id="70"/>
      <w:bookmarkStart w:id="71" w:name="_Toc145865404"/>
      <w:bookmarkEnd w:id="71"/>
      <w:bookmarkStart w:id="72" w:name="_Toc145846748"/>
      <w:bookmarkEnd w:id="72"/>
      <w:bookmarkStart w:id="73" w:name="_Toc145865961"/>
      <w:bookmarkEnd w:id="73"/>
      <w:bookmarkStart w:id="74" w:name="_Toc145844556"/>
      <w:bookmarkEnd w:id="74"/>
      <w:bookmarkStart w:id="75" w:name="_Toc145865403"/>
      <w:bookmarkEnd w:id="75"/>
      <w:bookmarkStart w:id="76" w:name="_Toc145941783"/>
      <w:bookmarkEnd w:id="76"/>
      <w:bookmarkStart w:id="77" w:name="_Toc145846752"/>
      <w:bookmarkEnd w:id="77"/>
      <w:bookmarkStart w:id="78" w:name="_Toc145864867"/>
      <w:bookmarkEnd w:id="78"/>
      <w:bookmarkStart w:id="79" w:name="_Toc145844555"/>
      <w:bookmarkEnd w:id="79"/>
      <w:bookmarkStart w:id="80" w:name="_Toc145864758"/>
      <w:bookmarkEnd w:id="80"/>
      <w:bookmarkStart w:id="81" w:name="_Toc145864755"/>
      <w:bookmarkEnd w:id="81"/>
      <w:bookmarkStart w:id="82" w:name="_Toc145844557"/>
      <w:bookmarkEnd w:id="82"/>
      <w:bookmarkStart w:id="83" w:name="_Toc145865510"/>
      <w:bookmarkEnd w:id="83"/>
      <w:bookmarkStart w:id="84" w:name="_Toc145865400"/>
      <w:bookmarkEnd w:id="84"/>
      <w:bookmarkStart w:id="85" w:name="_Toc150858006"/>
      <w:bookmarkEnd w:id="85"/>
      <w:bookmarkStart w:id="86" w:name="_Toc150858003"/>
      <w:bookmarkEnd w:id="86"/>
      <w:bookmarkStart w:id="87" w:name="_Toc145947910"/>
      <w:bookmarkEnd w:id="87"/>
      <w:bookmarkStart w:id="88" w:name="_Toc145865514"/>
      <w:bookmarkEnd w:id="88"/>
      <w:bookmarkStart w:id="89" w:name="_Toc145865957"/>
      <w:bookmarkEnd w:id="89"/>
      <w:bookmarkStart w:id="90" w:name="_Toc145864863"/>
      <w:bookmarkEnd w:id="90"/>
      <w:bookmarkStart w:id="91" w:name="_Toc145841207"/>
      <w:bookmarkEnd w:id="91"/>
      <w:bookmarkStart w:id="92" w:name="_Toc145865960"/>
      <w:bookmarkEnd w:id="92"/>
      <w:bookmarkStart w:id="93" w:name="_Toc145941788"/>
      <w:bookmarkEnd w:id="93"/>
      <w:bookmarkStart w:id="94" w:name="_Toc150857877"/>
      <w:bookmarkEnd w:id="94"/>
      <w:bookmarkStart w:id="95" w:name="_Toc145865511"/>
      <w:bookmarkEnd w:id="95"/>
      <w:r>
        <w:rPr>
          <w:rFonts w:hint="eastAsia"/>
        </w:rPr>
        <w:t>填写任务信息，业务类型选择“多人会签”，上传签署文件，点击【下一步】；</w:t>
      </w:r>
    </w:p>
    <w:p>
      <w:pPr>
        <w:pStyle w:val="16"/>
        <w:ind w:firstLine="0" w:firstLineChars="0"/>
        <w:rPr>
          <w:rFonts w:hint="eastAsia" w:ascii="微软雅黑" w:hAnsi="微软雅黑" w:eastAsia="微软雅黑" w:cs="微软雅黑"/>
          <w:sz w:val="28"/>
          <w:szCs w:val="28"/>
        </w:rPr>
      </w:pPr>
      <w:r>
        <w:rPr>
          <w:rFonts w:ascii="微软雅黑" w:hAnsi="微软雅黑" w:eastAsia="微软雅黑" w:cs="微软雅黑"/>
          <w:sz w:val="28"/>
          <w:szCs w:val="28"/>
        </w:rPr>
        <w:drawing>
          <wp:inline distT="0" distB="0" distL="0" distR="0">
            <wp:extent cx="5274310" cy="2955925"/>
            <wp:effectExtent l="0" t="0" r="8890" b="3175"/>
            <wp:docPr id="305904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04123" name="图片 1"/>
                    <pic:cNvPicPr>
                      <a:picLocks noChangeAspect="1"/>
                    </pic:cNvPicPr>
                  </pic:nvPicPr>
                  <pic:blipFill>
                    <a:blip r:embed="rId46"/>
                    <a:stretch>
                      <a:fillRect/>
                    </a:stretch>
                  </pic:blipFill>
                  <pic:spPr>
                    <a:xfrm>
                      <a:off x="0" y="0"/>
                      <a:ext cx="5274310" cy="2955925"/>
                    </a:xfrm>
                    <a:prstGeom prst="rect">
                      <a:avLst/>
                    </a:prstGeom>
                  </pic:spPr>
                </pic:pic>
              </a:graphicData>
            </a:graphic>
          </wp:inline>
        </w:drawing>
      </w:r>
    </w:p>
    <w:p>
      <w:pPr>
        <w:ind w:firstLine="480"/>
      </w:pPr>
      <w:r>
        <w:rPr>
          <w:rFonts w:hint="eastAsia"/>
        </w:rPr>
        <w:t>添加具体的</w:t>
      </w:r>
      <w:r>
        <w:rPr>
          <w:rFonts w:hint="eastAsia"/>
          <w:lang w:eastAsia="zh-CN"/>
        </w:rPr>
        <w:t>签署人员</w:t>
      </w:r>
      <w:r>
        <w:rPr>
          <w:rFonts w:hint="eastAsia"/>
        </w:rPr>
        <w:t>，</w:t>
      </w:r>
      <w:r>
        <w:rPr>
          <w:rFonts w:hint="eastAsia"/>
          <w:lang w:eastAsia="zh-CN"/>
        </w:rPr>
        <w:t>签署人员可以为学校内部人员也可以为学校外部人员。学校内部人员为注册用户，在文本框中写入人员全称即可自动带出。学校外部人员为非注册用户，第一次添加需要输入姓名、手机号、身份证号信息。也可以选择抄送给某个人查看，输入抄送人的姓名和手机号即可。</w:t>
      </w:r>
      <w:r>
        <w:rPr>
          <w:rFonts w:hint="eastAsia"/>
        </w:rPr>
        <w:t>如需指定签</w:t>
      </w:r>
      <w:r>
        <w:rPr>
          <w:rFonts w:hint="eastAsia"/>
          <w:lang w:eastAsia="zh-CN"/>
        </w:rPr>
        <w:t>名</w:t>
      </w:r>
      <w:r>
        <w:rPr>
          <w:rFonts w:hint="eastAsia"/>
        </w:rPr>
        <w:t>位置，可开启“指定签约位置”开关；</w:t>
      </w:r>
    </w:p>
    <w:p>
      <w:pPr>
        <w:pStyle w:val="16"/>
        <w:ind w:firstLine="0" w:firstLineChars="0"/>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271135" cy="2011045"/>
            <wp:effectExtent l="0" t="0" r="5715" b="8255"/>
            <wp:docPr id="23" name="图片 23" descr="998df8bda95155534d5bd2f2fa46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98df8bda95155534d5bd2f2fa46b5b"/>
                    <pic:cNvPicPr>
                      <a:picLocks noChangeAspect="1"/>
                    </pic:cNvPicPr>
                  </pic:nvPicPr>
                  <pic:blipFill>
                    <a:blip r:embed="rId47"/>
                    <a:stretch>
                      <a:fillRect/>
                    </a:stretch>
                  </pic:blipFill>
                  <pic:spPr>
                    <a:xfrm>
                      <a:off x="0" y="0"/>
                      <a:ext cx="5271135" cy="2011045"/>
                    </a:xfrm>
                    <a:prstGeom prst="rect">
                      <a:avLst/>
                    </a:prstGeom>
                  </pic:spPr>
                </pic:pic>
              </a:graphicData>
            </a:graphic>
          </wp:inline>
        </w:drawing>
      </w:r>
    </w:p>
    <w:p>
      <w:pPr>
        <w:ind w:firstLine="480"/>
      </w:pPr>
      <w:r>
        <w:rPr>
          <w:rFonts w:hint="eastAsia"/>
        </w:rPr>
        <w:t>可设置</w:t>
      </w:r>
      <w:r>
        <w:rPr>
          <w:rFonts w:hint="eastAsia"/>
          <w:lang w:eastAsia="zh-CN"/>
        </w:rPr>
        <w:t>签名人员</w:t>
      </w:r>
      <w:r>
        <w:rPr>
          <w:rFonts w:hint="eastAsia"/>
        </w:rPr>
        <w:t>顺序，拖拽调整</w:t>
      </w:r>
      <w:r>
        <w:rPr>
          <w:rFonts w:hint="eastAsia"/>
          <w:lang w:eastAsia="zh-CN"/>
        </w:rPr>
        <w:t>即可</w:t>
      </w:r>
      <w:r>
        <w:rPr>
          <w:rFonts w:hint="eastAsia"/>
        </w:rPr>
        <w:t>。</w:t>
      </w:r>
    </w:p>
    <w:p>
      <w:pPr>
        <w:pStyle w:val="16"/>
        <w:ind w:firstLine="0" w:firstLineChars="0"/>
        <w:rPr>
          <w:rFonts w:hint="eastAsia" w:ascii="微软雅黑" w:hAnsi="微软雅黑" w:eastAsia="微软雅黑" w:cs="微软雅黑"/>
          <w:sz w:val="28"/>
          <w:szCs w:val="28"/>
        </w:rPr>
      </w:pPr>
      <w:r>
        <w:rPr>
          <w:rFonts w:ascii="微软雅黑" w:hAnsi="微软雅黑" w:eastAsia="微软雅黑" w:cs="微软雅黑"/>
          <w:sz w:val="28"/>
          <w:szCs w:val="28"/>
        </w:rPr>
        <w:drawing>
          <wp:inline distT="0" distB="0" distL="0" distR="0">
            <wp:extent cx="5274310" cy="2957830"/>
            <wp:effectExtent l="0" t="0" r="8890" b="1270"/>
            <wp:docPr id="24459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9589" name="图片 1"/>
                    <pic:cNvPicPr>
                      <a:picLocks noChangeAspect="1"/>
                    </pic:cNvPicPr>
                  </pic:nvPicPr>
                  <pic:blipFill>
                    <a:blip r:embed="rId48"/>
                    <a:stretch>
                      <a:fillRect/>
                    </a:stretch>
                  </pic:blipFill>
                  <pic:spPr>
                    <a:xfrm>
                      <a:off x="0" y="0"/>
                      <a:ext cx="5274310" cy="2957830"/>
                    </a:xfrm>
                    <a:prstGeom prst="rect">
                      <a:avLst/>
                    </a:prstGeom>
                  </pic:spPr>
                </pic:pic>
              </a:graphicData>
            </a:graphic>
          </wp:inline>
        </w:drawing>
      </w:r>
    </w:p>
    <w:p>
      <w:pPr>
        <w:ind w:firstLine="480"/>
      </w:pPr>
      <w:r>
        <w:rPr>
          <w:rFonts w:hint="eastAsia"/>
        </w:rPr>
        <w:t>发起时可指定印章签</w:t>
      </w:r>
      <w:r>
        <w:rPr>
          <w:rFonts w:hint="eastAsia"/>
          <w:lang w:eastAsia="zh-CN"/>
        </w:rPr>
        <w:t>名</w:t>
      </w:r>
      <w:r>
        <w:rPr>
          <w:rFonts w:hint="eastAsia"/>
        </w:rPr>
        <w:t>位置发起签署，且可设置是否允许“拒签”具体签署</w:t>
      </w:r>
    </w:p>
    <w:p>
      <w:pPr>
        <w:pStyle w:val="16"/>
        <w:ind w:firstLine="0" w:firstLineChars="0"/>
        <w:rPr>
          <w:rFonts w:hint="eastAsia" w:ascii="微软雅黑" w:hAnsi="微软雅黑" w:eastAsia="微软雅黑" w:cs="微软雅黑"/>
          <w:sz w:val="28"/>
          <w:szCs w:val="28"/>
        </w:rPr>
      </w:pPr>
      <w:r>
        <w:rPr>
          <w:rFonts w:ascii="微软雅黑" w:hAnsi="微软雅黑" w:eastAsia="微软雅黑" w:cs="微软雅黑"/>
          <w:sz w:val="28"/>
          <w:szCs w:val="28"/>
        </w:rPr>
        <w:drawing>
          <wp:inline distT="0" distB="0" distL="0" distR="0">
            <wp:extent cx="5274310" cy="2959735"/>
            <wp:effectExtent l="0" t="0" r="8890" b="12065"/>
            <wp:docPr id="1613461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61946" name="图片 1"/>
                    <pic:cNvPicPr>
                      <a:picLocks noChangeAspect="1"/>
                    </pic:cNvPicPr>
                  </pic:nvPicPr>
                  <pic:blipFill>
                    <a:blip r:embed="rId49"/>
                    <a:stretch>
                      <a:fillRect/>
                    </a:stretch>
                  </pic:blipFill>
                  <pic:spPr>
                    <a:xfrm>
                      <a:off x="0" y="0"/>
                      <a:ext cx="5274310" cy="2959735"/>
                    </a:xfrm>
                    <a:prstGeom prst="rect">
                      <a:avLst/>
                    </a:prstGeom>
                  </pic:spPr>
                </pic:pic>
              </a:graphicData>
            </a:graphic>
          </wp:inline>
        </w:drawing>
      </w:r>
    </w:p>
    <w:p>
      <w:pPr>
        <w:ind w:firstLine="480"/>
      </w:pPr>
      <w:r>
        <w:rPr>
          <w:rFonts w:hint="eastAsia"/>
        </w:rPr>
        <w:t>设置完成，点击发送签署按钮即可发起成功。</w:t>
      </w:r>
    </w:p>
    <w:p>
      <w:pPr>
        <w:pStyle w:val="3"/>
        <w:numPr>
          <w:numId w:val="0"/>
        </w:numPr>
        <w:rPr>
          <w:rFonts w:hint="eastAsia"/>
        </w:rPr>
      </w:pPr>
      <w:bookmarkStart w:id="96" w:name="_Toc145864872"/>
      <w:bookmarkEnd w:id="96"/>
      <w:bookmarkStart w:id="97" w:name="_Toc145947914"/>
      <w:bookmarkEnd w:id="97"/>
      <w:bookmarkStart w:id="98" w:name="_Toc150858009"/>
      <w:bookmarkEnd w:id="98"/>
      <w:bookmarkStart w:id="99" w:name="_Toc145841211"/>
      <w:bookmarkEnd w:id="99"/>
      <w:bookmarkStart w:id="100" w:name="_Toc145846757"/>
      <w:bookmarkEnd w:id="100"/>
      <w:bookmarkStart w:id="101" w:name="_Toc150857884"/>
      <w:bookmarkEnd w:id="101"/>
      <w:bookmarkStart w:id="102" w:name="_Toc145941792"/>
      <w:bookmarkEnd w:id="102"/>
      <w:bookmarkStart w:id="103" w:name="_Toc145865519"/>
      <w:bookmarkEnd w:id="103"/>
      <w:bookmarkStart w:id="104" w:name="_Toc145844561"/>
      <w:bookmarkEnd w:id="104"/>
      <w:bookmarkStart w:id="105" w:name="_Toc145865965"/>
      <w:bookmarkEnd w:id="105"/>
      <w:bookmarkStart w:id="106" w:name="_Toc145864762"/>
      <w:bookmarkEnd w:id="106"/>
      <w:bookmarkStart w:id="107" w:name="_Toc145865408"/>
      <w:bookmarkEnd w:id="107"/>
      <w:bookmarkStart w:id="108" w:name="_Toc150858010"/>
      <w:bookmarkStart w:id="109" w:name="_Toc20090"/>
      <w:r>
        <w:rPr>
          <w:rFonts w:hint="eastAsia"/>
          <w:lang w:val="en-US" w:eastAsia="zh-CN"/>
        </w:rPr>
        <w:t xml:space="preserve">    2.2</w:t>
      </w:r>
      <w:r>
        <w:rPr>
          <w:rFonts w:hint="eastAsia"/>
        </w:rPr>
        <w:t>待我签署</w:t>
      </w:r>
      <w:bookmarkEnd w:id="108"/>
      <w:bookmarkEnd w:id="109"/>
    </w:p>
    <w:p>
      <w:pPr>
        <w:ind w:firstLine="720" w:firstLineChars="300"/>
      </w:pPr>
      <w:r>
        <w:rPr>
          <w:rFonts w:hint="eastAsia"/>
        </w:rPr>
        <w:t>查看当前签署方尚未签署完成的文件，此处展示待我签署的文件。</w:t>
      </w:r>
    </w:p>
    <w:p>
      <w:pPr>
        <w:ind w:firstLine="480"/>
      </w:pPr>
      <w:r>
        <w:rPr>
          <w:rFonts w:hint="eastAsia"/>
        </w:rPr>
        <w:t>用户可对合同进行：批量下载、签署、预览、下载、查看签署轨迹；</w:t>
      </w:r>
    </w:p>
    <w:p>
      <w:pPr>
        <w:ind w:firstLine="480"/>
      </w:pPr>
      <w:r>
        <w:rPr>
          <w:rFonts w:hint="eastAsia"/>
        </w:rPr>
        <w:t>轨迹：查看签署任务信息及各文件签署方的操作记录信息。</w:t>
      </w:r>
    </w:p>
    <w:p>
      <w:pPr>
        <w:pStyle w:val="16"/>
        <w:ind w:firstLine="0" w:firstLineChars="0"/>
        <w:rPr>
          <w:rFonts w:hint="eastAsia" w:ascii="微软雅黑" w:hAnsi="微软雅黑" w:eastAsia="微软雅黑" w:cs="微软雅黑"/>
          <w:sz w:val="28"/>
          <w:szCs w:val="28"/>
        </w:rPr>
      </w:pPr>
      <w:r>
        <w:rPr>
          <w:rFonts w:ascii="微软雅黑" w:hAnsi="微软雅黑" w:eastAsia="微软雅黑" w:cs="微软雅黑"/>
          <w:sz w:val="28"/>
          <w:szCs w:val="28"/>
        </w:rPr>
        <w:drawing>
          <wp:inline distT="0" distB="0" distL="0" distR="0">
            <wp:extent cx="5274310" cy="2954020"/>
            <wp:effectExtent l="0" t="0" r="8890" b="5080"/>
            <wp:docPr id="44422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2928" name="图片 1"/>
                    <pic:cNvPicPr>
                      <a:picLocks noChangeAspect="1"/>
                    </pic:cNvPicPr>
                  </pic:nvPicPr>
                  <pic:blipFill>
                    <a:blip r:embed="rId50"/>
                    <a:stretch>
                      <a:fillRect/>
                    </a:stretch>
                  </pic:blipFill>
                  <pic:spPr>
                    <a:xfrm>
                      <a:off x="0" y="0"/>
                      <a:ext cx="5274310" cy="2954020"/>
                    </a:xfrm>
                    <a:prstGeom prst="rect">
                      <a:avLst/>
                    </a:prstGeom>
                  </pic:spPr>
                </pic:pic>
              </a:graphicData>
            </a:graphic>
          </wp:inline>
        </w:drawing>
      </w:r>
    </w:p>
    <w:p>
      <w:pPr>
        <w:pStyle w:val="16"/>
        <w:ind w:firstLine="0" w:firstLineChars="0"/>
        <w:rPr>
          <w:rFonts w:hint="eastAsia" w:ascii="微软雅黑" w:hAnsi="微软雅黑" w:eastAsia="微软雅黑" w:cs="微软雅黑"/>
          <w:sz w:val="28"/>
          <w:szCs w:val="28"/>
        </w:rPr>
      </w:pPr>
      <w:r>
        <w:drawing>
          <wp:inline distT="0" distB="0" distL="0" distR="0">
            <wp:extent cx="5274310" cy="496570"/>
            <wp:effectExtent l="0" t="0" r="8890" b="11430"/>
            <wp:docPr id="977607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07219" name="图片 1"/>
                    <pic:cNvPicPr>
                      <a:picLocks noChangeAspect="1"/>
                    </pic:cNvPicPr>
                  </pic:nvPicPr>
                  <pic:blipFill>
                    <a:blip r:embed="rId51"/>
                    <a:stretch>
                      <a:fillRect/>
                    </a:stretch>
                  </pic:blipFill>
                  <pic:spPr>
                    <a:xfrm>
                      <a:off x="0" y="0"/>
                      <a:ext cx="5274310" cy="496570"/>
                    </a:xfrm>
                    <a:prstGeom prst="rect">
                      <a:avLst/>
                    </a:prstGeom>
                  </pic:spPr>
                </pic:pic>
              </a:graphicData>
            </a:graphic>
          </wp:inline>
        </w:drawing>
      </w:r>
    </w:p>
    <w:p>
      <w:pPr>
        <w:pStyle w:val="16"/>
        <w:ind w:firstLine="0" w:firstLineChars="0"/>
        <w:rPr>
          <w:rFonts w:hint="eastAsia" w:ascii="微软雅黑" w:hAnsi="微软雅黑" w:eastAsia="微软雅黑" w:cs="微软雅黑"/>
          <w:sz w:val="28"/>
          <w:szCs w:val="28"/>
        </w:rPr>
      </w:pPr>
      <w:r>
        <w:drawing>
          <wp:inline distT="0" distB="0" distL="0" distR="0">
            <wp:extent cx="5274310" cy="2454275"/>
            <wp:effectExtent l="0" t="0" r="8890" b="9525"/>
            <wp:docPr id="1238441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41752" name="图片 1"/>
                    <pic:cNvPicPr>
                      <a:picLocks noChangeAspect="1"/>
                    </pic:cNvPicPr>
                  </pic:nvPicPr>
                  <pic:blipFill>
                    <a:blip r:embed="rId52"/>
                    <a:stretch>
                      <a:fillRect/>
                    </a:stretch>
                  </pic:blipFill>
                  <pic:spPr>
                    <a:xfrm>
                      <a:off x="0" y="0"/>
                      <a:ext cx="5274310" cy="2454275"/>
                    </a:xfrm>
                    <a:prstGeom prst="rect">
                      <a:avLst/>
                    </a:prstGeom>
                  </pic:spPr>
                </pic:pic>
              </a:graphicData>
            </a:graphic>
          </wp:inline>
        </w:drawing>
      </w:r>
    </w:p>
    <w:p>
      <w:pPr>
        <w:pStyle w:val="16"/>
        <w:ind w:firstLine="0" w:firstLineChars="0"/>
        <w:outlineLvl w:val="2"/>
        <w:rPr>
          <w:rFonts w:hint="eastAsia" w:ascii="微软雅黑" w:hAnsi="微软雅黑" w:eastAsia="微软雅黑" w:cs="微软雅黑"/>
          <w:b/>
          <w:bCs/>
        </w:rPr>
      </w:pPr>
      <w:r>
        <w:rPr>
          <w:rFonts w:hint="eastAsia" w:ascii="微软雅黑" w:hAnsi="微软雅黑" w:eastAsia="微软雅黑" w:cs="微软雅黑"/>
          <w:b/>
          <w:bCs/>
        </w:rPr>
        <w:t>发起时未指定类型及位置签署：</w:t>
      </w:r>
    </w:p>
    <w:p>
      <w:pPr>
        <w:ind w:firstLine="480"/>
      </w:pPr>
      <w:r>
        <w:rPr>
          <w:rFonts w:hint="eastAsia"/>
        </w:rPr>
        <w:t>文件签署时，如果未指定签署方用印类型及签署位置，个人用户可点击【待我签署】操作中的【签署】，进入签署页面。用户手动选择印章并可随意拖拽至签署文件页面进行签署。</w:t>
      </w:r>
    </w:p>
    <w:p>
      <w:pPr>
        <w:pStyle w:val="16"/>
        <w:ind w:firstLine="0" w:firstLineChars="0"/>
        <w:outlineLvl w:val="2"/>
        <w:rPr>
          <w:rFonts w:hint="eastAsia" w:ascii="微软雅黑" w:hAnsi="微软雅黑" w:eastAsia="微软雅黑" w:cs="微软雅黑"/>
          <w:b/>
          <w:bCs/>
        </w:rPr>
      </w:pPr>
      <w:r>
        <w:rPr>
          <w:rFonts w:hint="eastAsia" w:ascii="微软雅黑" w:hAnsi="微软雅黑" w:eastAsia="微软雅黑" w:cs="微软雅黑"/>
          <w:b/>
          <w:bCs/>
        </w:rPr>
        <w:t>发起时指定印章类型签署：</w:t>
      </w:r>
    </w:p>
    <w:p>
      <w:pPr>
        <w:ind w:firstLine="480"/>
      </w:pPr>
      <w:r>
        <w:rPr>
          <w:rFonts w:hint="eastAsia"/>
        </w:rPr>
        <w:t>文件签署时，如果发起方指定签署方用印类型，个人用户可点击【待我签署】操作中的【签署】，进入签署页面。用户手动选择发起方已指定的印章类型并拖拽至签署位置进行签署。</w:t>
      </w:r>
    </w:p>
    <w:p>
      <w:pPr>
        <w:pStyle w:val="16"/>
        <w:ind w:firstLine="0" w:firstLineChars="0"/>
        <w:outlineLvl w:val="2"/>
        <w:rPr>
          <w:rFonts w:hint="eastAsia" w:ascii="微软雅黑" w:hAnsi="微软雅黑" w:eastAsia="微软雅黑" w:cs="微软雅黑"/>
          <w:b/>
          <w:bCs/>
        </w:rPr>
      </w:pPr>
      <w:r>
        <w:rPr>
          <w:rFonts w:hint="eastAsia" w:ascii="微软雅黑" w:hAnsi="微软雅黑" w:eastAsia="微软雅黑" w:cs="微软雅黑"/>
          <w:b/>
          <w:bCs/>
        </w:rPr>
        <w:t>发起时指定印章位置签署：</w:t>
      </w:r>
    </w:p>
    <w:p>
      <w:pPr>
        <w:ind w:firstLine="480"/>
      </w:pPr>
      <w:r>
        <w:rPr>
          <w:rFonts w:hint="eastAsia"/>
        </w:rPr>
        <w:t>文件签署时，如果发起方指定签署方印章签署位置，个人用户可点击【待我签署】操作中的【签署】，进入预设位置的签署页面。用户手动对文件正文、预设印章及位置进行确认，然后进行【一键签署】。</w:t>
      </w:r>
    </w:p>
    <w:p>
      <w:pPr>
        <w:numPr>
          <w:ilvl w:val="0"/>
          <w:numId w:val="4"/>
        </w:numPr>
        <w:ind w:left="0" w:firstLine="480"/>
      </w:pPr>
      <w:r>
        <w:rPr>
          <w:rFonts w:hint="eastAsia"/>
        </w:rPr>
        <w:t>设置印章：仅支持查看，不支持新增、移动及删除；</w:t>
      </w:r>
    </w:p>
    <w:p>
      <w:pPr>
        <w:numPr>
          <w:ilvl w:val="0"/>
          <w:numId w:val="4"/>
        </w:numPr>
        <w:ind w:left="0" w:firstLine="480"/>
      </w:pPr>
      <w:r>
        <w:rPr>
          <w:rFonts w:hint="eastAsia"/>
        </w:rPr>
        <w:t>一键盖章：将可用印章填充至预设的印章位置；</w:t>
      </w:r>
    </w:p>
    <w:p>
      <w:pPr>
        <w:pStyle w:val="16"/>
        <w:ind w:firstLine="0" w:firstLineChars="0"/>
        <w:rPr>
          <w:rFonts w:hint="eastAsia"/>
        </w:rPr>
      </w:pPr>
      <w:r>
        <w:drawing>
          <wp:inline distT="0" distB="0" distL="0" distR="0">
            <wp:extent cx="5274310" cy="2560320"/>
            <wp:effectExtent l="0" t="0" r="8890" b="5080"/>
            <wp:docPr id="1476943178" name="图片 147694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43178" name="图片 1476943178"/>
                    <pic:cNvPicPr>
                      <a:picLocks noChangeAspect="1"/>
                    </pic:cNvPicPr>
                  </pic:nvPicPr>
                  <pic:blipFill>
                    <a:blip r:embed="rId53"/>
                    <a:stretch>
                      <a:fillRect/>
                    </a:stretch>
                  </pic:blipFill>
                  <pic:spPr>
                    <a:xfrm>
                      <a:off x="0" y="0"/>
                      <a:ext cx="5274310" cy="2560320"/>
                    </a:xfrm>
                    <a:prstGeom prst="rect">
                      <a:avLst/>
                    </a:prstGeom>
                  </pic:spPr>
                </pic:pic>
              </a:graphicData>
            </a:graphic>
          </wp:inline>
        </w:drawing>
      </w:r>
    </w:p>
    <w:p>
      <w:pPr>
        <w:ind w:firstLine="480"/>
      </w:pPr>
      <w:r>
        <w:rPr>
          <w:rFonts w:hint="eastAsia"/>
        </w:rPr>
        <w:t>用户确认签署信息无误后，点击【一键盖章】，则完成预设印章的快速填充。</w:t>
      </w:r>
    </w:p>
    <w:p>
      <w:pPr>
        <w:pStyle w:val="16"/>
        <w:ind w:firstLine="0" w:firstLineChars="0"/>
        <w:rPr>
          <w:rFonts w:hint="eastAsia" w:ascii="微软雅黑" w:hAnsi="微软雅黑" w:eastAsia="微软雅黑" w:cs="微软雅黑"/>
        </w:rPr>
      </w:pPr>
      <w:r>
        <w:drawing>
          <wp:inline distT="0" distB="0" distL="0" distR="0">
            <wp:extent cx="5274310" cy="2560320"/>
            <wp:effectExtent l="0" t="0" r="8890" b="5080"/>
            <wp:docPr id="1972412260" name="图片 197241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12260" name="图片 1972412260"/>
                    <pic:cNvPicPr>
                      <a:picLocks noChangeAspect="1"/>
                    </pic:cNvPicPr>
                  </pic:nvPicPr>
                  <pic:blipFill>
                    <a:blip r:embed="rId54"/>
                    <a:stretch>
                      <a:fillRect/>
                    </a:stretch>
                  </pic:blipFill>
                  <pic:spPr>
                    <a:xfrm>
                      <a:off x="0" y="0"/>
                      <a:ext cx="5274310" cy="2560320"/>
                    </a:xfrm>
                    <a:prstGeom prst="rect">
                      <a:avLst/>
                    </a:prstGeom>
                  </pic:spPr>
                </pic:pic>
              </a:graphicData>
            </a:graphic>
          </wp:inline>
        </w:drawing>
      </w:r>
    </w:p>
    <w:p>
      <w:pPr>
        <w:ind w:firstLine="480"/>
      </w:pPr>
      <w:r>
        <w:rPr>
          <w:rFonts w:hint="eastAsia"/>
        </w:rPr>
        <w:t>印章添加完成之后，可以点击【确认签署】，对签章进行确认，完成文件签署业务。</w:t>
      </w:r>
    </w:p>
    <w:p>
      <w:pPr>
        <w:pStyle w:val="16"/>
        <w:ind w:firstLine="482" w:firstLineChars="200"/>
        <w:outlineLvl w:val="2"/>
        <w:rPr>
          <w:rFonts w:hint="eastAsia" w:ascii="微软雅黑" w:hAnsi="微软雅黑" w:eastAsia="微软雅黑" w:cs="微软雅黑"/>
          <w:b/>
          <w:bCs/>
        </w:rPr>
      </w:pPr>
      <w:r>
        <w:rPr>
          <w:rFonts w:hint="eastAsia" w:ascii="微软雅黑" w:hAnsi="微软雅黑" w:eastAsia="微软雅黑" w:cs="微软雅黑"/>
          <w:b/>
          <w:bCs/>
        </w:rPr>
        <w:t>确认签署&amp;继续签署</w:t>
      </w:r>
    </w:p>
    <w:p>
      <w:pPr>
        <w:ind w:firstLine="480"/>
      </w:pPr>
      <w:r>
        <w:rPr>
          <w:rFonts w:hint="eastAsia"/>
        </w:rPr>
        <w:t>上述三种场景最终印章添加完成均会进入确认签署页面。印章添加完成之后，可以点击【确认签署】，对签章操作进行确认。个人用户可以对用印文件及用印数量确认无误后，根据是否加盖了全部印章，选择【结束签署】，完成并结束当前文件的签署操作；或者选择【继续签署】，用户可再次进入上述文件，进行印章的二次加盖。</w:t>
      </w:r>
    </w:p>
    <w:p>
      <w:pPr>
        <w:pStyle w:val="16"/>
        <w:ind w:firstLine="0" w:firstLineChars="0"/>
        <w:jc w:val="center"/>
        <w:rPr>
          <w:rFonts w:hint="eastAsia" w:ascii="微软雅黑" w:hAnsi="微软雅黑" w:eastAsia="微软雅黑" w:cs="微软雅黑"/>
        </w:rPr>
      </w:pPr>
      <w:r>
        <w:drawing>
          <wp:inline distT="0" distB="0" distL="0" distR="0">
            <wp:extent cx="5274310" cy="2413000"/>
            <wp:effectExtent l="0" t="0" r="8890" b="0"/>
            <wp:docPr id="2139801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01901" name="图片 1"/>
                    <pic:cNvPicPr>
                      <a:picLocks noChangeAspect="1"/>
                    </pic:cNvPicPr>
                  </pic:nvPicPr>
                  <pic:blipFill>
                    <a:blip r:embed="rId55"/>
                    <a:stretch>
                      <a:fillRect/>
                    </a:stretch>
                  </pic:blipFill>
                  <pic:spPr>
                    <a:xfrm>
                      <a:off x="0" y="0"/>
                      <a:ext cx="5274310" cy="2413000"/>
                    </a:xfrm>
                    <a:prstGeom prst="rect">
                      <a:avLst/>
                    </a:prstGeom>
                  </pic:spPr>
                </pic:pic>
              </a:graphicData>
            </a:graphic>
          </wp:inline>
        </w:drawing>
      </w:r>
    </w:p>
    <w:p>
      <w:pPr>
        <w:ind w:firstLine="480"/>
      </w:pPr>
      <w:r>
        <w:rPr>
          <w:rFonts w:hint="eastAsia"/>
        </w:rPr>
        <w:t>选择确认签署类型后，点击【下一步】进入协同扫描签署流程，内部注册个人签署方式仍为协同扫描签署，具体流程3</w:t>
      </w:r>
      <w:r>
        <w:t>.1.3</w:t>
      </w:r>
      <w:r>
        <w:rPr>
          <w:rFonts w:hint="eastAsia"/>
        </w:rPr>
        <w:t>已做详细介绍，此处不再赘述。</w:t>
      </w:r>
    </w:p>
    <w:p>
      <w:pPr>
        <w:pStyle w:val="3"/>
        <w:numPr>
          <w:numId w:val="0"/>
        </w:numPr>
        <w:ind w:firstLine="723" w:firstLineChars="200"/>
        <w:rPr>
          <w:rFonts w:hint="eastAsia"/>
        </w:rPr>
      </w:pPr>
      <w:bookmarkStart w:id="110" w:name="_Toc5381"/>
      <w:r>
        <w:rPr>
          <w:rFonts w:hint="eastAsia"/>
          <w:lang w:val="en-US" w:eastAsia="zh-CN"/>
        </w:rPr>
        <w:t>2.3</w:t>
      </w:r>
      <w:r>
        <w:rPr>
          <w:rFonts w:hint="eastAsia"/>
        </w:rPr>
        <w:t>拒签</w:t>
      </w:r>
      <w:bookmarkEnd w:id="110"/>
    </w:p>
    <w:p>
      <w:pPr>
        <w:ind w:firstLine="480"/>
      </w:pPr>
      <w:r>
        <w:rPr>
          <w:rFonts w:hint="eastAsia"/>
        </w:rPr>
        <w:t>如果文件发起方在发起时，若设置签署方拥有拒签权限，则签署方在签署页面可看到【拒签】功能，点击【拒签】并录入原因后，完成拒签操作，此文件签署结束。</w:t>
      </w:r>
    </w:p>
    <w:p>
      <w:pPr>
        <w:pStyle w:val="16"/>
        <w:ind w:firstLine="0" w:firstLineChars="0"/>
        <w:jc w:val="center"/>
        <w:rPr>
          <w:rFonts w:hint="eastAsia" w:ascii="微软雅黑" w:hAnsi="微软雅黑" w:eastAsia="微软雅黑" w:cs="微软雅黑"/>
        </w:rPr>
      </w:pPr>
      <w:r>
        <w:drawing>
          <wp:inline distT="0" distB="0" distL="0" distR="0">
            <wp:extent cx="2058670" cy="1452245"/>
            <wp:effectExtent l="0" t="0" r="11430" b="8255"/>
            <wp:docPr id="733738091" name="图片 7337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38091" name="图片 733738091"/>
                    <pic:cNvPicPr>
                      <a:picLocks noChangeAspect="1"/>
                    </pic:cNvPicPr>
                  </pic:nvPicPr>
                  <pic:blipFill>
                    <a:blip r:embed="rId56"/>
                    <a:stretch>
                      <a:fillRect/>
                    </a:stretch>
                  </pic:blipFill>
                  <pic:spPr>
                    <a:xfrm>
                      <a:off x="0" y="0"/>
                      <a:ext cx="2064230" cy="1456384"/>
                    </a:xfrm>
                    <a:prstGeom prst="rect">
                      <a:avLst/>
                    </a:prstGeom>
                  </pic:spPr>
                </pic:pic>
              </a:graphicData>
            </a:graphic>
          </wp:inline>
        </w:drawing>
      </w:r>
    </w:p>
    <w:p>
      <w:pPr>
        <w:pStyle w:val="3"/>
        <w:numPr>
          <w:numId w:val="0"/>
        </w:numPr>
        <w:ind w:firstLine="723" w:firstLineChars="200"/>
        <w:rPr>
          <w:rFonts w:hint="eastAsia"/>
        </w:rPr>
      </w:pPr>
      <w:bookmarkStart w:id="111" w:name="_Toc7822"/>
      <w:bookmarkStart w:id="112" w:name="_Toc150858011"/>
      <w:r>
        <w:rPr>
          <w:rFonts w:hint="eastAsia"/>
          <w:lang w:val="en-US" w:eastAsia="zh-CN"/>
        </w:rPr>
        <w:t>2.4</w:t>
      </w:r>
      <w:r>
        <w:rPr>
          <w:rFonts w:hint="eastAsia"/>
        </w:rPr>
        <w:t>待他人签署</w:t>
      </w:r>
      <w:bookmarkEnd w:id="111"/>
      <w:bookmarkEnd w:id="112"/>
    </w:p>
    <w:p>
      <w:pPr>
        <w:ind w:firstLine="480"/>
        <w:jc w:val="left"/>
        <w:rPr>
          <w:rFonts w:hint="eastAsia" w:ascii="微软雅黑" w:hAnsi="微软雅黑" w:eastAsia="微软雅黑" w:cs="微软雅黑"/>
          <w:sz w:val="28"/>
          <w:szCs w:val="28"/>
          <w:lang w:eastAsia="zh-CN"/>
        </w:rPr>
      </w:pPr>
      <w:r>
        <w:rPr>
          <w:rFonts w:hint="eastAsia"/>
        </w:rPr>
        <w:t>此处展示待他人签署的文件，如本次单份文件“我”已签署完成，则该文件在待他人签署列表展示。</w:t>
      </w:r>
      <w:r>
        <w:rPr>
          <w:rFonts w:hint="eastAsia" w:ascii="微软雅黑" w:hAnsi="微软雅黑" w:eastAsia="微软雅黑" w:cs="微软雅黑"/>
          <w:sz w:val="28"/>
          <w:szCs w:val="28"/>
          <w:lang w:eastAsia="zh-CN"/>
        </w:rPr>
        <w:drawing>
          <wp:inline distT="0" distB="0" distL="114300" distR="114300">
            <wp:extent cx="3345180" cy="3249295"/>
            <wp:effectExtent l="0" t="0" r="7620" b="8255"/>
            <wp:docPr id="8" name="图片 8" descr="38bb0d25824e80c56043cc9dfe45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bb0d25824e80c56043cc9dfe45da5"/>
                    <pic:cNvPicPr>
                      <a:picLocks noChangeAspect="1"/>
                    </pic:cNvPicPr>
                  </pic:nvPicPr>
                  <pic:blipFill>
                    <a:blip r:embed="rId57"/>
                    <a:stretch>
                      <a:fillRect/>
                    </a:stretch>
                  </pic:blipFill>
                  <pic:spPr>
                    <a:xfrm>
                      <a:off x="0" y="0"/>
                      <a:ext cx="3345180" cy="3249295"/>
                    </a:xfrm>
                    <a:prstGeom prst="rect">
                      <a:avLst/>
                    </a:prstGeom>
                  </pic:spPr>
                </pic:pic>
              </a:graphicData>
            </a:graphic>
          </wp:inline>
        </w:drawing>
      </w:r>
    </w:p>
    <w:p>
      <w:pPr>
        <w:ind w:firstLine="480"/>
      </w:pPr>
      <w:r>
        <w:rPr>
          <w:rFonts w:hint="eastAsia"/>
        </w:rPr>
        <w:t>催办：选择一个文件或多个文件，点击【催办】或【批量催办】，对未完成签署的签署方发送短信催办通知。</w:t>
      </w:r>
    </w:p>
    <w:p>
      <w:pPr>
        <w:pStyle w:val="16"/>
        <w:ind w:firstLine="0" w:firstLineChars="0"/>
        <w:rPr>
          <w:rFonts w:hint="eastAsia" w:ascii="微软雅黑" w:hAnsi="微软雅黑" w:eastAsia="微软雅黑" w:cs="微软雅黑"/>
          <w:sz w:val="28"/>
          <w:szCs w:val="28"/>
        </w:rPr>
      </w:pPr>
      <w:r>
        <w:rPr>
          <w:rFonts w:ascii="微软雅黑" w:hAnsi="微软雅黑" w:eastAsia="微软雅黑" w:cs="微软雅黑"/>
          <w:sz w:val="28"/>
          <w:szCs w:val="28"/>
        </w:rPr>
        <w:drawing>
          <wp:inline distT="0" distB="0" distL="0" distR="0">
            <wp:extent cx="5274310" cy="2964815"/>
            <wp:effectExtent l="0" t="0" r="8890" b="6985"/>
            <wp:docPr id="1185117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17052" name="图片 1"/>
                    <pic:cNvPicPr>
                      <a:picLocks noChangeAspect="1"/>
                    </pic:cNvPicPr>
                  </pic:nvPicPr>
                  <pic:blipFill>
                    <a:blip r:embed="rId58"/>
                    <a:stretch>
                      <a:fillRect/>
                    </a:stretch>
                  </pic:blipFill>
                  <pic:spPr>
                    <a:xfrm>
                      <a:off x="0" y="0"/>
                      <a:ext cx="5274310" cy="2964815"/>
                    </a:xfrm>
                    <a:prstGeom prst="rect">
                      <a:avLst/>
                    </a:prstGeom>
                  </pic:spPr>
                </pic:pic>
              </a:graphicData>
            </a:graphic>
          </wp:inline>
        </w:drawing>
      </w:r>
    </w:p>
    <w:p>
      <w:pPr>
        <w:pStyle w:val="3"/>
        <w:numPr>
          <w:numId w:val="0"/>
        </w:numPr>
        <w:ind w:firstLine="723" w:firstLineChars="200"/>
        <w:rPr>
          <w:rFonts w:hint="eastAsia"/>
        </w:rPr>
      </w:pPr>
      <w:bookmarkStart w:id="113" w:name="_Toc150858012"/>
      <w:bookmarkStart w:id="114" w:name="_Toc5354"/>
      <w:r>
        <w:rPr>
          <w:rFonts w:hint="eastAsia"/>
          <w:lang w:val="en-US" w:eastAsia="zh-CN"/>
        </w:rPr>
        <w:t>2.5</w:t>
      </w:r>
      <w:r>
        <w:rPr>
          <w:rFonts w:hint="eastAsia"/>
        </w:rPr>
        <w:t>已完成签署</w:t>
      </w:r>
      <w:bookmarkEnd w:id="113"/>
      <w:bookmarkEnd w:id="114"/>
    </w:p>
    <w:p>
      <w:pPr>
        <w:ind w:firstLine="480"/>
      </w:pPr>
      <w:r>
        <w:rPr>
          <w:rFonts w:hint="eastAsia"/>
        </w:rPr>
        <w:t>当前用户作为签署方已签署完成的文件。</w:t>
      </w:r>
    </w:p>
    <w:p>
      <w:pPr>
        <w:ind w:left="480" w:leftChars="200" w:firstLine="0" w:firstLineChars="0"/>
      </w:pPr>
      <w:r>
        <w:rPr>
          <w:rFonts w:hint="eastAsia"/>
        </w:rPr>
        <w:t>用户可对文件进行：预览、下载、查看签署轨迹；</w:t>
      </w:r>
    </w:p>
    <w:p>
      <w:pPr>
        <w:ind w:firstLine="480"/>
        <w:jc w:val="center"/>
        <w:rPr>
          <w:rFonts w:hint="eastAsia"/>
          <w:lang w:eastAsia="zh-CN"/>
        </w:rPr>
      </w:pPr>
      <w:r>
        <w:rPr>
          <w:rFonts w:hint="eastAsia"/>
          <w:lang w:eastAsia="zh-CN"/>
        </w:rPr>
        <w:drawing>
          <wp:inline distT="0" distB="0" distL="114300" distR="114300">
            <wp:extent cx="3191510" cy="3046095"/>
            <wp:effectExtent l="0" t="0" r="8890" b="1905"/>
            <wp:docPr id="11" name="图片 11" descr="45b6c75e0bb83fa6e9c315480259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5b6c75e0bb83fa6e9c315480259b54"/>
                    <pic:cNvPicPr>
                      <a:picLocks noChangeAspect="1"/>
                    </pic:cNvPicPr>
                  </pic:nvPicPr>
                  <pic:blipFill>
                    <a:blip r:embed="rId59"/>
                    <a:stretch>
                      <a:fillRect/>
                    </a:stretch>
                  </pic:blipFill>
                  <pic:spPr>
                    <a:xfrm>
                      <a:off x="0" y="0"/>
                      <a:ext cx="3191510" cy="3046095"/>
                    </a:xfrm>
                    <a:prstGeom prst="rect">
                      <a:avLst/>
                    </a:prstGeom>
                  </pic:spPr>
                </pic:pic>
              </a:graphicData>
            </a:graphic>
          </wp:inline>
        </w:drawing>
      </w:r>
    </w:p>
    <w:p>
      <w:pPr>
        <w:pStyle w:val="3"/>
        <w:numPr>
          <w:numId w:val="0"/>
        </w:numPr>
        <w:ind w:firstLine="723" w:firstLineChars="200"/>
        <w:rPr>
          <w:rFonts w:hint="eastAsia"/>
        </w:rPr>
      </w:pPr>
      <w:bookmarkStart w:id="115" w:name="_Toc14750"/>
      <w:bookmarkStart w:id="116" w:name="_Toc150858013"/>
      <w:r>
        <w:rPr>
          <w:rFonts w:hint="eastAsia"/>
          <w:lang w:val="en-US" w:eastAsia="zh-CN"/>
        </w:rPr>
        <w:t>2.6</w:t>
      </w:r>
      <w:r>
        <w:rPr>
          <w:rFonts w:hint="eastAsia"/>
        </w:rPr>
        <w:t>已作废</w:t>
      </w:r>
      <w:bookmarkEnd w:id="115"/>
      <w:bookmarkEnd w:id="116"/>
    </w:p>
    <w:p>
      <w:pPr>
        <w:ind w:firstLine="480"/>
      </w:pPr>
      <w:r>
        <w:rPr>
          <w:rFonts w:hint="eastAsia"/>
        </w:rPr>
        <w:t>当前用户作为签署方拒签作废、撤销作废及过期作废的合同。</w:t>
      </w:r>
    </w:p>
    <w:p>
      <w:pPr>
        <w:ind w:firstLine="480"/>
      </w:pPr>
      <w:r>
        <w:rPr>
          <w:rFonts w:hint="eastAsia"/>
        </w:rPr>
        <w:t>用户可对合同进行：预览和查看签署轨迹；</w:t>
      </w:r>
    </w:p>
    <w:p>
      <w:pPr>
        <w:pStyle w:val="16"/>
        <w:ind w:firstLine="0" w:firstLineChars="0"/>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3010535" cy="2728595"/>
            <wp:effectExtent l="0" t="0" r="18415" b="14605"/>
            <wp:docPr id="12" name="图片 12" descr="5dcbf2ca6fc2959ff381919e0c2d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dcbf2ca6fc2959ff381919e0c2db0b"/>
                    <pic:cNvPicPr>
                      <a:picLocks noChangeAspect="1"/>
                    </pic:cNvPicPr>
                  </pic:nvPicPr>
                  <pic:blipFill>
                    <a:blip r:embed="rId60"/>
                    <a:stretch>
                      <a:fillRect/>
                    </a:stretch>
                  </pic:blipFill>
                  <pic:spPr>
                    <a:xfrm>
                      <a:off x="0" y="0"/>
                      <a:ext cx="3010535" cy="2728595"/>
                    </a:xfrm>
                    <a:prstGeom prst="rect">
                      <a:avLst/>
                    </a:prstGeom>
                  </pic:spPr>
                </pic:pic>
              </a:graphicData>
            </a:graphic>
          </wp:inline>
        </w:drawing>
      </w:r>
    </w:p>
    <w:p>
      <w:pPr>
        <w:pStyle w:val="3"/>
        <w:numPr>
          <w:numId w:val="0"/>
        </w:numPr>
        <w:ind w:firstLine="723" w:firstLineChars="200"/>
        <w:rPr>
          <w:rFonts w:hint="eastAsia"/>
        </w:rPr>
      </w:pPr>
      <w:bookmarkStart w:id="117" w:name="_Toc150858014"/>
      <w:bookmarkStart w:id="118" w:name="_Toc12828"/>
      <w:r>
        <w:rPr>
          <w:rFonts w:hint="eastAsia"/>
          <w:lang w:val="en-US" w:eastAsia="zh-CN"/>
        </w:rPr>
        <w:t>2.7</w:t>
      </w:r>
      <w:r>
        <w:rPr>
          <w:rFonts w:hint="eastAsia"/>
        </w:rPr>
        <w:t>我发起的</w:t>
      </w:r>
      <w:bookmarkEnd w:id="117"/>
      <w:bookmarkEnd w:id="118"/>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pPr>
      <w:r>
        <w:rPr>
          <w:rFonts w:hint="eastAsia"/>
        </w:rPr>
        <w:t>多人会签支持查看以个人名义发起的文件。</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hint="eastAsia"/>
        </w:rPr>
      </w:pPr>
      <w:r>
        <w:rPr>
          <w:rFonts w:hint="eastAsia"/>
        </w:rPr>
        <w:t>用户可对自己已发起文件进行：撤销（支持批量操作）、预览、下载、批量下载、查看签署轨迹、查看异常任务、催办和批量催办；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2788920" cy="2635885"/>
            <wp:effectExtent l="0" t="0" r="11430" b="12065"/>
            <wp:docPr id="13" name="图片 13" descr="1434ffce56b92266c9a72843c7ab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34ffce56b92266c9a72843c7abeab"/>
                    <pic:cNvPicPr>
                      <a:picLocks noChangeAspect="1"/>
                    </pic:cNvPicPr>
                  </pic:nvPicPr>
                  <pic:blipFill>
                    <a:blip r:embed="rId61"/>
                    <a:stretch>
                      <a:fillRect/>
                    </a:stretch>
                  </pic:blipFill>
                  <pic:spPr>
                    <a:xfrm>
                      <a:off x="0" y="0"/>
                      <a:ext cx="2788920" cy="2635885"/>
                    </a:xfrm>
                    <a:prstGeom prst="rect">
                      <a:avLst/>
                    </a:prstGeom>
                  </pic:spPr>
                </pic:pic>
              </a:graphicData>
            </a:graphic>
          </wp:inline>
        </w:drawing>
      </w:r>
    </w:p>
    <w:p>
      <w:pPr>
        <w:ind w:firstLine="480"/>
        <w:rPr>
          <w:rFonts w:hint="eastAsia" w:eastAsia="宋体"/>
          <w:lang w:eastAsia="zh-CN"/>
        </w:rPr>
      </w:pPr>
      <w:r>
        <w:rPr>
          <w:rFonts w:hint="eastAsia"/>
        </w:rPr>
        <w:t>文件发起方可对签署</w:t>
      </w:r>
      <w:r>
        <w:rPr>
          <w:rFonts w:hint="eastAsia"/>
          <w:lang w:eastAsia="zh-CN"/>
        </w:rPr>
        <w:t>未完成正在进行</w:t>
      </w:r>
      <w:r>
        <w:rPr>
          <w:rFonts w:hint="eastAsia"/>
        </w:rPr>
        <w:t>中的任务进行撤销操作</w:t>
      </w:r>
      <w:r>
        <w:rPr>
          <w:rFonts w:hint="eastAsia"/>
          <w:lang w:eastAsia="zh-CN"/>
        </w:rPr>
        <w:t>。在我发起的文件列表中找到需要撤销的文件，点击撤销按钮，</w:t>
      </w:r>
      <w:r>
        <w:rPr>
          <w:rFonts w:hint="eastAsia"/>
        </w:rPr>
        <w:t>录入原因并提交成功后，未完成签署的文件签署结束。</w:t>
      </w:r>
    </w:p>
    <w:p>
      <w:pPr>
        <w:pStyle w:val="16"/>
        <w:ind w:firstLine="0" w:firstLineChars="0"/>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3507105" cy="1669415"/>
            <wp:effectExtent l="0" t="0" r="17145" b="6985"/>
            <wp:docPr id="14" name="图片 14" descr="d4dd3c233f76eeaf500573d0854c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4dd3c233f76eeaf500573d0854cb1e"/>
                    <pic:cNvPicPr>
                      <a:picLocks noChangeAspect="1"/>
                    </pic:cNvPicPr>
                  </pic:nvPicPr>
                  <pic:blipFill>
                    <a:blip r:embed="rId62"/>
                    <a:stretch>
                      <a:fillRect/>
                    </a:stretch>
                  </pic:blipFill>
                  <pic:spPr>
                    <a:xfrm>
                      <a:off x="0" y="0"/>
                      <a:ext cx="3507105" cy="166941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3418840" cy="1949450"/>
            <wp:effectExtent l="0" t="0" r="10160" b="12700"/>
            <wp:docPr id="15" name="图片 15" descr="ded781e14d97f667f8566fc4a71a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ed781e14d97f667f8566fc4a71a864"/>
                    <pic:cNvPicPr>
                      <a:picLocks noChangeAspect="1"/>
                    </pic:cNvPicPr>
                  </pic:nvPicPr>
                  <pic:blipFill>
                    <a:blip r:embed="rId63"/>
                    <a:stretch>
                      <a:fillRect/>
                    </a:stretch>
                  </pic:blipFill>
                  <pic:spPr>
                    <a:xfrm>
                      <a:off x="0" y="0"/>
                      <a:ext cx="3418840" cy="1949450"/>
                    </a:xfrm>
                    <a:prstGeom prst="rect">
                      <a:avLst/>
                    </a:prstGeom>
                  </pic:spPr>
                </pic:pic>
              </a:graphicData>
            </a:graphic>
          </wp:inline>
        </w:drawing>
      </w:r>
    </w:p>
    <w:p>
      <w:pPr>
        <w:pStyle w:val="16"/>
        <w:ind w:firstLine="0" w:firstLineChars="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查看异常任务</w:t>
      </w:r>
    </w:p>
    <w:p>
      <w:pPr>
        <w:ind w:firstLine="480"/>
        <w:rPr>
          <w:rFonts w:hint="eastAsia" w:eastAsia="宋体"/>
          <w:lang w:val="en-US" w:eastAsia="zh-CN"/>
        </w:rPr>
      </w:pPr>
      <w:r>
        <w:rPr>
          <w:rFonts w:hint="eastAsia"/>
        </w:rPr>
        <w:t>文件发起方可通过此功能查看部分文件签署异常的原因</w:t>
      </w:r>
      <w:r>
        <w:rPr>
          <w:rFonts w:hint="eastAsia"/>
          <w:lang w:eastAsia="zh-CN"/>
        </w:rPr>
        <w:t>。</w:t>
      </w:r>
    </w:p>
    <w:p>
      <w:pPr>
        <w:pStyle w:val="16"/>
        <w:ind w:firstLine="0" w:firstLineChars="0"/>
        <w:jc w:val="left"/>
        <w:rPr>
          <w:rFonts w:hint="eastAsia"/>
        </w:rPr>
      </w:pPr>
      <w:r>
        <w:drawing>
          <wp:inline distT="0" distB="0" distL="114300" distR="114300">
            <wp:extent cx="2276475" cy="1918335"/>
            <wp:effectExtent l="0" t="0" r="952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4"/>
                    <a:stretch>
                      <a:fillRect/>
                    </a:stretch>
                  </pic:blipFill>
                  <pic:spPr>
                    <a:xfrm>
                      <a:off x="0" y="0"/>
                      <a:ext cx="2276475" cy="1918335"/>
                    </a:xfrm>
                    <a:prstGeom prst="rect">
                      <a:avLst/>
                    </a:prstGeom>
                    <a:noFill/>
                    <a:ln>
                      <a:noFill/>
                    </a:ln>
                  </pic:spPr>
                </pic:pic>
              </a:graphicData>
            </a:graphic>
          </wp:inline>
        </w:drawing>
      </w:r>
      <w:r>
        <w:rPr>
          <w:rFonts w:hint="eastAsia"/>
          <w:lang w:val="en-US" w:eastAsia="zh-CN"/>
        </w:rPr>
        <w:t xml:space="preserve">    </w:t>
      </w:r>
      <w:r>
        <w:drawing>
          <wp:inline distT="0" distB="0" distL="0" distR="0">
            <wp:extent cx="2139315" cy="1880870"/>
            <wp:effectExtent l="0" t="0" r="13335" b="5080"/>
            <wp:docPr id="75647787" name="图片 7564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787" name="图片 75647787"/>
                    <pic:cNvPicPr>
                      <a:picLocks noChangeAspect="1"/>
                    </pic:cNvPicPr>
                  </pic:nvPicPr>
                  <pic:blipFill>
                    <a:blip r:embed="rId65"/>
                    <a:stretch>
                      <a:fillRect/>
                    </a:stretch>
                  </pic:blipFill>
                  <pic:spPr>
                    <a:xfrm>
                      <a:off x="0" y="0"/>
                      <a:ext cx="2139315" cy="1880870"/>
                    </a:xfrm>
                    <a:prstGeom prst="rect">
                      <a:avLst/>
                    </a:prstGeom>
                  </pic:spPr>
                </pic:pic>
              </a:graphicData>
            </a:graphic>
          </wp:inline>
        </w:drawing>
      </w:r>
      <w:r>
        <w:rPr>
          <w:rFonts w:hint="eastAsia"/>
          <w:lang w:val="en-US" w:eastAsia="zh-CN"/>
        </w:rPr>
        <w:t xml:space="preserve">                               </w:t>
      </w:r>
    </w:p>
    <w:p>
      <w:pPr>
        <w:pStyle w:val="3"/>
        <w:numPr>
          <w:numId w:val="0"/>
        </w:numPr>
        <w:ind w:firstLine="723" w:firstLineChars="200"/>
        <w:rPr>
          <w:rFonts w:hint="eastAsia"/>
        </w:rPr>
      </w:pPr>
      <w:bookmarkStart w:id="119" w:name="_Toc150858015"/>
      <w:bookmarkStart w:id="120" w:name="_Toc23294"/>
      <w:r>
        <w:rPr>
          <w:rFonts w:hint="eastAsia"/>
          <w:lang w:val="en-US" w:eastAsia="zh-CN"/>
        </w:rPr>
        <w:t>2.8</w:t>
      </w:r>
      <w:r>
        <w:rPr>
          <w:rFonts w:hint="eastAsia"/>
        </w:rPr>
        <w:t>抄送我的</w:t>
      </w:r>
      <w:bookmarkEnd w:id="119"/>
      <w:bookmarkEnd w:id="120"/>
    </w:p>
    <w:p>
      <w:pPr>
        <w:ind w:firstLine="480"/>
      </w:pPr>
      <w:r>
        <w:rPr>
          <w:rFonts w:hint="eastAsia"/>
        </w:rPr>
        <w:t>注册用户登录可查看抄送我的任务，用户可对文件进行：预览和查看签署轨迹。</w:t>
      </w:r>
    </w:p>
    <w:p>
      <w:pPr>
        <w:pStyle w:val="16"/>
        <w:ind w:firstLine="0" w:firstLineChars="0"/>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2714625" cy="2860675"/>
            <wp:effectExtent l="0" t="0" r="9525" b="15875"/>
            <wp:docPr id="17" name="图片 17" descr="43422b7334f3ef3b517e439e72ac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3422b7334f3ef3b517e439e72accfb"/>
                    <pic:cNvPicPr>
                      <a:picLocks noChangeAspect="1"/>
                    </pic:cNvPicPr>
                  </pic:nvPicPr>
                  <pic:blipFill>
                    <a:blip r:embed="rId66"/>
                    <a:stretch>
                      <a:fillRect/>
                    </a:stretch>
                  </pic:blipFill>
                  <pic:spPr>
                    <a:xfrm>
                      <a:off x="0" y="0"/>
                      <a:ext cx="2714625" cy="2860675"/>
                    </a:xfrm>
                    <a:prstGeom prst="rect">
                      <a:avLst/>
                    </a:prstGeom>
                  </pic:spPr>
                </pic:pic>
              </a:graphicData>
            </a:graphic>
          </wp:inline>
        </w:drawing>
      </w:r>
    </w:p>
    <w:p>
      <w:pPr>
        <w:ind w:firstLine="480"/>
      </w:pPr>
    </w:p>
    <w:p>
      <w:pPr>
        <w:pStyle w:val="2"/>
        <w:numPr>
          <w:numId w:val="0"/>
        </w:numPr>
        <w:ind w:firstLine="803" w:firstLineChars="200"/>
        <w:rPr>
          <w:rFonts w:hint="eastAsia"/>
        </w:rPr>
      </w:pPr>
      <w:bookmarkStart w:id="121" w:name="_Toc5811"/>
      <w:r>
        <w:rPr>
          <w:rFonts w:hint="eastAsia"/>
          <w:lang w:val="en-US" w:eastAsia="zh-CN"/>
        </w:rPr>
        <w:t>3.</w:t>
      </w:r>
      <w:r>
        <w:rPr>
          <w:rFonts w:hint="eastAsia"/>
        </w:rPr>
        <w:t>多方签署</w:t>
      </w:r>
      <w:bookmarkEnd w:id="121"/>
    </w:p>
    <w:p>
      <w:pPr>
        <w:pStyle w:val="3"/>
        <w:numPr>
          <w:numId w:val="0"/>
        </w:numPr>
        <w:bidi w:val="0"/>
        <w:ind w:firstLine="723" w:firstLineChars="200"/>
        <w:rPr>
          <w:rFonts w:hint="default"/>
          <w:lang w:val="en-US" w:eastAsia="zh-CN"/>
        </w:rPr>
      </w:pPr>
      <w:bookmarkStart w:id="122" w:name="_Toc14389"/>
      <w:r>
        <w:rPr>
          <w:rFonts w:hint="eastAsia"/>
          <w:lang w:val="en-US" w:eastAsia="zh-CN"/>
        </w:rPr>
        <w:t>3.1发起签署</w:t>
      </w:r>
      <w:bookmarkEnd w:id="122"/>
    </w:p>
    <w:p>
      <w:pPr>
        <w:bidi w:val="0"/>
        <w:rPr>
          <w:rFonts w:hint="eastAsia"/>
          <w:lang w:val="en-US" w:eastAsia="zh-CN"/>
        </w:rPr>
      </w:pPr>
      <w:r>
        <w:rPr>
          <w:rFonts w:hint="eastAsia"/>
          <w:lang w:val="en-US" w:eastAsia="zh-CN"/>
        </w:rPr>
        <w:t>多方文件签署，主要用于部门和部门间（需要盖部门公章或个人签名的文件）、个人和公司之间、个人和个人之间合同签署等场景。点击【多方文件签署】，发起签署任务。</w:t>
      </w:r>
    </w:p>
    <w:p>
      <w:pPr>
        <w:ind w:left="0" w:leftChars="0" w:firstLine="0" w:firstLineChars="0"/>
      </w:pPr>
      <w:r>
        <w:drawing>
          <wp:inline distT="0" distB="0" distL="114300" distR="114300">
            <wp:extent cx="5266690" cy="2529205"/>
            <wp:effectExtent l="0" t="0" r="635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7"/>
                    <a:stretch>
                      <a:fillRect/>
                    </a:stretch>
                  </pic:blipFill>
                  <pic:spPr>
                    <a:xfrm>
                      <a:off x="0" y="0"/>
                      <a:ext cx="5266690" cy="25292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点击进去后默认是个人用户状态，需要点击右上角线下的符号，选择单位。在单位用户状态下，可发起签署任务。</w:t>
      </w:r>
    </w:p>
    <w:p>
      <w:pPr>
        <w:bidi w:val="0"/>
        <w:rPr>
          <w:rFonts w:hint="eastAsia"/>
          <w:lang w:val="en-US" w:eastAsia="zh-CN"/>
        </w:rPr>
      </w:pPr>
      <w:r>
        <w:rPr>
          <w:rFonts w:hint="eastAsia"/>
          <w:lang w:val="en-US" w:eastAsia="zh-CN"/>
        </w:rPr>
        <w:drawing>
          <wp:inline distT="0" distB="0" distL="114300" distR="114300">
            <wp:extent cx="5021580" cy="1821180"/>
            <wp:effectExtent l="0" t="0" r="7620" b="7620"/>
            <wp:docPr id="26" name="图片 26" descr="645983a1839713e9edd4dd155a79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45983a1839713e9edd4dd155a792ac"/>
                    <pic:cNvPicPr>
                      <a:picLocks noChangeAspect="1"/>
                    </pic:cNvPicPr>
                  </pic:nvPicPr>
                  <pic:blipFill>
                    <a:blip r:embed="rId68"/>
                    <a:srcRect l="4700" b="863"/>
                    <a:stretch>
                      <a:fillRect/>
                    </a:stretch>
                  </pic:blipFill>
                  <pic:spPr>
                    <a:xfrm>
                      <a:off x="0" y="0"/>
                      <a:ext cx="5021580" cy="1821180"/>
                    </a:xfrm>
                    <a:prstGeom prst="rect">
                      <a:avLst/>
                    </a:prstGeom>
                  </pic:spPr>
                </pic:pic>
              </a:graphicData>
            </a:graphic>
          </wp:inline>
        </w:drawing>
      </w:r>
    </w:p>
    <w:p>
      <w:pPr>
        <w:ind w:left="0" w:leftChars="0" w:firstLine="0" w:firstLineChars="0"/>
      </w:pPr>
      <w:r>
        <w:drawing>
          <wp:inline distT="0" distB="0" distL="114300" distR="114300">
            <wp:extent cx="5266690" cy="2529205"/>
            <wp:effectExtent l="0" t="0" r="635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9"/>
                    <a:stretch>
                      <a:fillRect/>
                    </a:stretch>
                  </pic:blipFill>
                  <pic:spPr>
                    <a:xfrm>
                      <a:off x="0" y="0"/>
                      <a:ext cx="5266690" cy="252920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填写相关任务信息后，点击【下一步】；业务类型选择多方文件即可</w:t>
      </w:r>
    </w:p>
    <w:p>
      <w:pPr>
        <w:ind w:left="0" w:leftChars="0" w:firstLine="0" w:firstLineChars="0"/>
      </w:pPr>
      <w:r>
        <w:drawing>
          <wp:inline distT="0" distB="0" distL="114300" distR="114300">
            <wp:extent cx="5266690" cy="2529205"/>
            <wp:effectExtent l="0" t="0" r="6350"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0"/>
                    <a:stretch>
                      <a:fillRect/>
                    </a:stretch>
                  </pic:blipFill>
                  <pic:spPr>
                    <a:xfrm>
                      <a:off x="0" y="0"/>
                      <a:ext cx="5266690" cy="2529205"/>
                    </a:xfrm>
                    <a:prstGeom prst="rect">
                      <a:avLst/>
                    </a:prstGeom>
                    <a:noFill/>
                    <a:ln>
                      <a:noFill/>
                    </a:ln>
                  </pic:spPr>
                </pic:pic>
              </a:graphicData>
            </a:graphic>
          </wp:inline>
        </w:drawing>
      </w:r>
    </w:p>
    <w:p>
      <w:pPr>
        <w:ind w:left="0" w:leftChars="0" w:firstLine="0" w:firstLineChars="0"/>
        <w:rPr>
          <w:rFonts w:hint="eastAsia"/>
          <w:lang w:val="en-US" w:eastAsia="zh-CN"/>
        </w:rPr>
      </w:pPr>
      <w:r>
        <w:rPr>
          <w:rFonts w:hint="eastAsia"/>
          <w:lang w:val="en-US" w:eastAsia="zh-CN"/>
        </w:rPr>
        <w:t>1可选择需要签署的组织，在企业文本框点击鼠标，会弹出组织机构窗口，如果是学校内部组织找到选择即可或者直接搜索，外部组织需要按要求填写企业信息2可选择需要签署的个人3可指定签署位置，设置完成后，点击【下一步】。</w:t>
      </w:r>
    </w:p>
    <w:p>
      <w:pPr>
        <w:ind w:left="0" w:leftChars="0" w:firstLine="0" w:firstLineChars="0"/>
        <w:rPr>
          <w:rFonts w:hint="eastAsia"/>
          <w:lang w:val="en-US" w:eastAsia="zh-CN"/>
        </w:rPr>
      </w:pPr>
      <w:r>
        <w:rPr>
          <w:rFonts w:hint="eastAsia"/>
          <w:lang w:val="en-US" w:eastAsia="zh-CN"/>
        </w:rPr>
        <w:drawing>
          <wp:inline distT="0" distB="0" distL="114300" distR="114300">
            <wp:extent cx="5279390" cy="1901825"/>
            <wp:effectExtent l="0" t="0" r="16510" b="3175"/>
            <wp:docPr id="27" name="图片 27" descr="b1a0f1a985de9e4f982e146e513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1a0f1a985de9e4f982e146e5134871"/>
                    <pic:cNvPicPr>
                      <a:picLocks noChangeAspect="1"/>
                    </pic:cNvPicPr>
                  </pic:nvPicPr>
                  <pic:blipFill>
                    <a:blip r:embed="rId71"/>
                    <a:stretch>
                      <a:fillRect/>
                    </a:stretch>
                  </pic:blipFill>
                  <pic:spPr>
                    <a:xfrm>
                      <a:off x="0" y="0"/>
                      <a:ext cx="5279390" cy="1901825"/>
                    </a:xfrm>
                    <a:prstGeom prst="rect">
                      <a:avLst/>
                    </a:prstGeom>
                  </pic:spPr>
                </pic:pic>
              </a:graphicData>
            </a:graphic>
          </wp:inline>
        </w:drawing>
      </w:r>
    </w:p>
    <w:p>
      <w:pPr>
        <w:ind w:left="0" w:leftChars="0" w:firstLine="0" w:firstLineChars="0"/>
      </w:pPr>
      <w:r>
        <w:drawing>
          <wp:inline distT="0" distB="0" distL="114300" distR="114300">
            <wp:extent cx="5266690" cy="2529205"/>
            <wp:effectExtent l="0" t="0" r="6350" b="63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72"/>
                    <a:stretch>
                      <a:fillRect/>
                    </a:stretch>
                  </pic:blipFill>
                  <pic:spPr>
                    <a:xfrm>
                      <a:off x="0" y="0"/>
                      <a:ext cx="5266690" cy="2529205"/>
                    </a:xfrm>
                    <a:prstGeom prst="rect">
                      <a:avLst/>
                    </a:prstGeom>
                    <a:noFill/>
                    <a:ln>
                      <a:noFill/>
                    </a:ln>
                  </pic:spPr>
                </pic:pic>
              </a:graphicData>
            </a:graphic>
          </wp:inline>
        </w:drawing>
      </w:r>
    </w:p>
    <w:p>
      <w:pPr>
        <w:ind w:left="0" w:leftChars="0" w:firstLine="0" w:firstLineChars="0"/>
        <w:rPr>
          <w:rFonts w:hint="default"/>
          <w:lang w:val="en-US" w:eastAsia="zh-CN"/>
        </w:rPr>
      </w:pPr>
      <w:r>
        <w:rPr>
          <w:rFonts w:hint="eastAsia"/>
          <w:lang w:val="en-US" w:eastAsia="zh-CN"/>
        </w:rPr>
        <w:t>1可设置是否安顺序签署，2可设置是否允许拒签，设置完成后点击【发起签署】；任务发起成功。</w:t>
      </w:r>
    </w:p>
    <w:p>
      <w:pPr>
        <w:ind w:left="0" w:leftChars="0" w:firstLine="0" w:firstLineChars="0"/>
      </w:pPr>
      <w:r>
        <w:drawing>
          <wp:inline distT="0" distB="0" distL="114300" distR="114300">
            <wp:extent cx="5266690" cy="2529205"/>
            <wp:effectExtent l="0" t="0" r="6350" b="6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73"/>
                    <a:stretch>
                      <a:fillRect/>
                    </a:stretch>
                  </pic:blipFill>
                  <pic:spPr>
                    <a:xfrm>
                      <a:off x="0" y="0"/>
                      <a:ext cx="5266690" cy="2529205"/>
                    </a:xfrm>
                    <a:prstGeom prst="rect">
                      <a:avLst/>
                    </a:prstGeom>
                    <a:noFill/>
                    <a:ln>
                      <a:noFill/>
                    </a:ln>
                  </pic:spPr>
                </pic:pic>
              </a:graphicData>
            </a:graphic>
          </wp:inline>
        </w:drawing>
      </w:r>
    </w:p>
    <w:p>
      <w:pPr>
        <w:pStyle w:val="3"/>
        <w:numPr>
          <w:numId w:val="0"/>
        </w:numPr>
        <w:ind w:firstLine="723" w:firstLineChars="200"/>
        <w:rPr>
          <w:rFonts w:hint="eastAsia"/>
        </w:rPr>
      </w:pPr>
      <w:bookmarkStart w:id="123" w:name="_Toc150858067"/>
      <w:bookmarkStart w:id="124" w:name="_Toc11964"/>
      <w:r>
        <w:rPr>
          <w:rFonts w:hint="eastAsia"/>
          <w:lang w:val="en-US" w:eastAsia="zh-CN"/>
        </w:rPr>
        <w:t>3.2</w:t>
      </w:r>
      <w:r>
        <w:rPr>
          <w:rFonts w:hint="eastAsia"/>
        </w:rPr>
        <w:t>待我签署</w:t>
      </w:r>
      <w:bookmarkEnd w:id="123"/>
      <w:bookmarkEnd w:id="124"/>
    </w:p>
    <w:p>
      <w:pPr>
        <w:ind w:firstLine="480"/>
      </w:pPr>
      <w:r>
        <w:rPr>
          <w:rFonts w:hint="eastAsia"/>
          <w:lang w:val="en-US" w:eastAsia="zh-CN"/>
        </w:rPr>
        <w:t>用户</w:t>
      </w:r>
      <w:r>
        <w:rPr>
          <w:rFonts w:hint="eastAsia"/>
        </w:rPr>
        <w:t>及组织需在前台门户完成签署，此处展示待我签署的</w:t>
      </w:r>
      <w:r>
        <w:rPr>
          <w:rFonts w:hint="eastAsia"/>
          <w:lang w:val="en-US" w:eastAsia="zh-CN"/>
        </w:rPr>
        <w:t>任务</w:t>
      </w:r>
      <w:r>
        <w:rPr>
          <w:rFonts w:hint="eastAsia"/>
        </w:rPr>
        <w:t>。</w:t>
      </w:r>
    </w:p>
    <w:p>
      <w:pPr>
        <w:pStyle w:val="16"/>
        <w:ind w:firstLine="0" w:firstLineChars="0"/>
        <w:rPr>
          <w:rFonts w:hint="eastAsia" w:ascii="微软雅黑" w:hAnsi="微软雅黑" w:eastAsia="微软雅黑" w:cs="微软雅黑"/>
          <w:sz w:val="28"/>
          <w:szCs w:val="28"/>
        </w:rPr>
      </w:pPr>
      <w:r>
        <w:rPr>
          <w:rFonts w:ascii="微软雅黑" w:hAnsi="微软雅黑" w:eastAsia="微软雅黑" w:cs="微软雅黑"/>
          <w:sz w:val="28"/>
          <w:szCs w:val="28"/>
        </w:rPr>
        <w:drawing>
          <wp:inline distT="0" distB="0" distL="0" distR="0">
            <wp:extent cx="5274310" cy="1333500"/>
            <wp:effectExtent l="0" t="0" r="8890" b="0"/>
            <wp:docPr id="1256220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20416" name="图片 1"/>
                    <pic:cNvPicPr>
                      <a:picLocks noChangeAspect="1"/>
                    </pic:cNvPicPr>
                  </pic:nvPicPr>
                  <pic:blipFill>
                    <a:blip r:embed="rId74"/>
                    <a:stretch>
                      <a:fillRect/>
                    </a:stretch>
                  </pic:blipFill>
                  <pic:spPr>
                    <a:xfrm>
                      <a:off x="0" y="0"/>
                      <a:ext cx="5274310" cy="1333500"/>
                    </a:xfrm>
                    <a:prstGeom prst="rect">
                      <a:avLst/>
                    </a:prstGeom>
                  </pic:spPr>
                </pic:pic>
              </a:graphicData>
            </a:graphic>
          </wp:inline>
        </w:drawing>
      </w:r>
    </w:p>
    <w:p>
      <w:pPr>
        <w:ind w:firstLine="480"/>
      </w:pPr>
      <w:r>
        <w:rPr>
          <w:rFonts w:hint="eastAsia"/>
        </w:rPr>
        <w:t>可切换至赋予组织相关授权的组织空间下，进行相应操作，将鼠标指向首页右上方的姓名框，自动显示的下拉列表中展示了当前用户可切换的角色：</w:t>
      </w:r>
    </w:p>
    <w:p>
      <w:pPr>
        <w:ind w:firstLine="480"/>
      </w:pPr>
      <w:r>
        <w:rPr>
          <w:rFonts w:hint="eastAsia"/>
        </w:rPr>
        <w:t>1）用户个人角色；</w:t>
      </w:r>
    </w:p>
    <w:p>
      <w:pPr>
        <w:ind w:firstLine="480"/>
      </w:pPr>
      <w:r>
        <w:rPr>
          <w:rFonts w:hint="eastAsia"/>
        </w:rPr>
        <w:t>2）已认证通过且成功签发证书的内部授权组织。</w:t>
      </w:r>
    </w:p>
    <w:p>
      <w:pPr>
        <w:ind w:firstLine="480"/>
      </w:pPr>
      <w:r>
        <w:rPr>
          <w:rFonts w:hint="eastAsia"/>
        </w:rPr>
        <w:t>个人用户可任选择一个进行身份切换，即代表个人或某一个组织进行业务的管理。</w:t>
      </w:r>
    </w:p>
    <w:p>
      <w:pPr>
        <w:pStyle w:val="16"/>
        <w:ind w:firstLine="0" w:firstLineChars="0"/>
        <w:rPr>
          <w:rFonts w:hint="eastAsia"/>
        </w:rPr>
      </w:pPr>
      <w:r>
        <w:drawing>
          <wp:inline distT="0" distB="0" distL="0" distR="0">
            <wp:extent cx="5274310" cy="2444115"/>
            <wp:effectExtent l="0" t="0" r="13970" b="9525"/>
            <wp:docPr id="582243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43310" name="图片 1"/>
                    <pic:cNvPicPr>
                      <a:picLocks noChangeAspect="1"/>
                    </pic:cNvPicPr>
                  </pic:nvPicPr>
                  <pic:blipFill>
                    <a:blip r:embed="rId75"/>
                    <a:stretch>
                      <a:fillRect/>
                    </a:stretch>
                  </pic:blipFill>
                  <pic:spPr>
                    <a:xfrm>
                      <a:off x="0" y="0"/>
                      <a:ext cx="5274310" cy="2444115"/>
                    </a:xfrm>
                    <a:prstGeom prst="rect">
                      <a:avLst/>
                    </a:prstGeom>
                  </pic:spPr>
                </pic:pic>
              </a:graphicData>
            </a:graphic>
          </wp:inline>
        </w:drawing>
      </w:r>
    </w:p>
    <w:p>
      <w:pPr>
        <w:pStyle w:val="3"/>
        <w:numPr>
          <w:numId w:val="0"/>
        </w:numPr>
        <w:ind w:firstLine="723" w:firstLineChars="200"/>
        <w:rPr>
          <w:rFonts w:hint="eastAsia"/>
        </w:rPr>
      </w:pPr>
      <w:bookmarkStart w:id="125" w:name="_Toc150858069"/>
      <w:bookmarkStart w:id="126" w:name="_Toc28467"/>
      <w:r>
        <w:rPr>
          <w:rFonts w:hint="eastAsia"/>
          <w:lang w:val="en-US" w:eastAsia="zh-CN"/>
        </w:rPr>
        <w:t>3.3</w:t>
      </w:r>
      <w:r>
        <w:rPr>
          <w:rFonts w:hint="eastAsia"/>
        </w:rPr>
        <w:t>待他人签署</w:t>
      </w:r>
      <w:bookmarkEnd w:id="125"/>
      <w:bookmarkEnd w:id="126"/>
    </w:p>
    <w:p>
      <w:pPr>
        <w:ind w:firstLine="480"/>
      </w:pPr>
      <w:r>
        <w:rPr>
          <w:rFonts w:hint="eastAsia"/>
        </w:rPr>
        <w:t>此处展示待他人签署的</w:t>
      </w:r>
      <w:r>
        <w:rPr>
          <w:rFonts w:hint="eastAsia"/>
          <w:lang w:val="en-US" w:eastAsia="zh-CN"/>
        </w:rPr>
        <w:t>任务</w:t>
      </w:r>
      <w:r>
        <w:rPr>
          <w:rFonts w:hint="eastAsia"/>
        </w:rPr>
        <w:t>，如本次单份</w:t>
      </w:r>
      <w:r>
        <w:rPr>
          <w:rFonts w:hint="eastAsia"/>
          <w:lang w:val="en-US" w:eastAsia="zh-CN"/>
        </w:rPr>
        <w:t>任务</w:t>
      </w:r>
      <w:r>
        <w:rPr>
          <w:rFonts w:hint="eastAsia"/>
        </w:rPr>
        <w:t>“我”已签署完成，则该合同在待他人签署列表展示。</w:t>
      </w:r>
    </w:p>
    <w:p>
      <w:pPr>
        <w:pStyle w:val="16"/>
        <w:ind w:firstLine="0" w:firstLineChars="0"/>
        <w:rPr>
          <w:rFonts w:hint="eastAsia" w:ascii="微软雅黑" w:hAnsi="微软雅黑" w:eastAsia="微软雅黑" w:cs="微软雅黑"/>
          <w:sz w:val="28"/>
          <w:szCs w:val="28"/>
        </w:rPr>
      </w:pPr>
      <w:r>
        <w:drawing>
          <wp:inline distT="0" distB="0" distL="0" distR="0">
            <wp:extent cx="5274310" cy="2446655"/>
            <wp:effectExtent l="0" t="0" r="8890" b="4445"/>
            <wp:docPr id="1367778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8256" name="图片 1"/>
                    <pic:cNvPicPr>
                      <a:picLocks noChangeAspect="1"/>
                    </pic:cNvPicPr>
                  </pic:nvPicPr>
                  <pic:blipFill>
                    <a:blip r:embed="rId76"/>
                    <a:stretch>
                      <a:fillRect/>
                    </a:stretch>
                  </pic:blipFill>
                  <pic:spPr>
                    <a:xfrm>
                      <a:off x="0" y="0"/>
                      <a:ext cx="5274310" cy="2446655"/>
                    </a:xfrm>
                    <a:prstGeom prst="rect">
                      <a:avLst/>
                    </a:prstGeom>
                  </pic:spPr>
                </pic:pic>
              </a:graphicData>
            </a:graphic>
          </wp:inline>
        </w:drawing>
      </w:r>
    </w:p>
    <w:p>
      <w:pPr>
        <w:pStyle w:val="3"/>
        <w:numPr>
          <w:numId w:val="0"/>
        </w:numPr>
        <w:ind w:firstLine="723" w:firstLineChars="200"/>
        <w:rPr>
          <w:rFonts w:hint="eastAsia"/>
        </w:rPr>
      </w:pPr>
      <w:bookmarkStart w:id="127" w:name="_Toc150858070"/>
      <w:bookmarkStart w:id="128" w:name="_Toc25111"/>
      <w:r>
        <w:rPr>
          <w:rFonts w:hint="eastAsia"/>
          <w:lang w:val="en-US" w:eastAsia="zh-CN"/>
        </w:rPr>
        <w:t>3.4</w:t>
      </w:r>
      <w:r>
        <w:rPr>
          <w:rFonts w:hint="eastAsia"/>
        </w:rPr>
        <w:t>已完成签署</w:t>
      </w:r>
      <w:bookmarkEnd w:id="127"/>
      <w:bookmarkEnd w:id="128"/>
    </w:p>
    <w:p>
      <w:pPr>
        <w:ind w:firstLine="480"/>
      </w:pPr>
      <w:r>
        <w:rPr>
          <w:rFonts w:hint="eastAsia"/>
        </w:rPr>
        <w:t xml:space="preserve"> 此处展示已完成签署的</w:t>
      </w:r>
      <w:r>
        <w:rPr>
          <w:rFonts w:hint="eastAsia"/>
          <w:lang w:val="en-US" w:eastAsia="zh-CN"/>
        </w:rPr>
        <w:t>任务</w:t>
      </w:r>
      <w:r>
        <w:rPr>
          <w:rFonts w:hint="eastAsia"/>
        </w:rPr>
        <w:t>，可</w:t>
      </w:r>
      <w:r>
        <w:rPr>
          <w:rFonts w:hint="eastAsia"/>
          <w:lang w:val="en-US" w:eastAsia="zh-CN"/>
        </w:rPr>
        <w:t>对</w:t>
      </w:r>
      <w:r>
        <w:rPr>
          <w:rFonts w:hint="eastAsia"/>
        </w:rPr>
        <w:t>已完成</w:t>
      </w:r>
      <w:r>
        <w:rPr>
          <w:rFonts w:hint="eastAsia"/>
          <w:lang w:val="en-US" w:eastAsia="zh-CN"/>
        </w:rPr>
        <w:t>任务</w:t>
      </w:r>
      <w:r>
        <w:rPr>
          <w:rFonts w:hint="eastAsia"/>
        </w:rPr>
        <w:t>进行预览，下载等操作。</w:t>
      </w:r>
    </w:p>
    <w:p>
      <w:pPr>
        <w:pStyle w:val="16"/>
        <w:ind w:firstLine="0" w:firstLineChars="0"/>
        <w:rPr>
          <w:rFonts w:hint="eastAsia" w:ascii="微软雅黑" w:hAnsi="微软雅黑" w:eastAsia="微软雅黑" w:cs="微软雅黑"/>
          <w:sz w:val="28"/>
          <w:szCs w:val="28"/>
        </w:rPr>
      </w:pPr>
      <w:r>
        <w:drawing>
          <wp:inline distT="0" distB="0" distL="0" distR="0">
            <wp:extent cx="5274310" cy="2449830"/>
            <wp:effectExtent l="0" t="0" r="8890" b="1270"/>
            <wp:docPr id="430082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2662" name="图片 1"/>
                    <pic:cNvPicPr>
                      <a:picLocks noChangeAspect="1"/>
                    </pic:cNvPicPr>
                  </pic:nvPicPr>
                  <pic:blipFill>
                    <a:blip r:embed="rId77"/>
                    <a:stretch>
                      <a:fillRect/>
                    </a:stretch>
                  </pic:blipFill>
                  <pic:spPr>
                    <a:xfrm>
                      <a:off x="0" y="0"/>
                      <a:ext cx="5274310" cy="2449830"/>
                    </a:xfrm>
                    <a:prstGeom prst="rect">
                      <a:avLst/>
                    </a:prstGeom>
                  </pic:spPr>
                </pic:pic>
              </a:graphicData>
            </a:graphic>
          </wp:inline>
        </w:drawing>
      </w:r>
    </w:p>
    <w:p>
      <w:pPr>
        <w:pStyle w:val="3"/>
        <w:numPr>
          <w:numId w:val="0"/>
        </w:numPr>
        <w:ind w:firstLine="723" w:firstLineChars="200"/>
        <w:rPr>
          <w:rFonts w:hint="eastAsia"/>
        </w:rPr>
      </w:pPr>
      <w:bookmarkStart w:id="129" w:name="_Toc19268"/>
      <w:bookmarkStart w:id="130" w:name="_Toc150858071"/>
      <w:r>
        <w:rPr>
          <w:rFonts w:hint="eastAsia"/>
          <w:lang w:val="en-US" w:eastAsia="zh-CN"/>
        </w:rPr>
        <w:t>3.5</w:t>
      </w:r>
      <w:r>
        <w:rPr>
          <w:rFonts w:hint="eastAsia"/>
        </w:rPr>
        <w:t>已作废</w:t>
      </w:r>
      <w:bookmarkEnd w:id="129"/>
      <w:bookmarkEnd w:id="130"/>
    </w:p>
    <w:p>
      <w:pPr>
        <w:ind w:firstLine="480"/>
      </w:pPr>
      <w:r>
        <w:rPr>
          <w:rFonts w:hint="eastAsia"/>
        </w:rPr>
        <w:t>此处展示已作废的</w:t>
      </w:r>
      <w:r>
        <w:rPr>
          <w:rFonts w:hint="eastAsia"/>
          <w:lang w:val="en-US" w:eastAsia="zh-CN"/>
        </w:rPr>
        <w:t>任务</w:t>
      </w:r>
      <w:r>
        <w:rPr>
          <w:rFonts w:hint="eastAsia"/>
        </w:rPr>
        <w:t>。</w:t>
      </w:r>
    </w:p>
    <w:p>
      <w:pPr>
        <w:pStyle w:val="16"/>
        <w:ind w:firstLine="0" w:firstLineChars="0"/>
        <w:rPr>
          <w:rFonts w:hint="eastAsia" w:ascii="微软雅黑" w:hAnsi="微软雅黑" w:eastAsia="微软雅黑" w:cs="微软雅黑"/>
          <w:sz w:val="28"/>
          <w:szCs w:val="28"/>
        </w:rPr>
      </w:pPr>
      <w:r>
        <w:drawing>
          <wp:inline distT="0" distB="0" distL="0" distR="0">
            <wp:extent cx="5274310" cy="2461260"/>
            <wp:effectExtent l="0" t="0" r="8890" b="2540"/>
            <wp:docPr id="1045707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07962" name="图片 1"/>
                    <pic:cNvPicPr>
                      <a:picLocks noChangeAspect="1"/>
                    </pic:cNvPicPr>
                  </pic:nvPicPr>
                  <pic:blipFill>
                    <a:blip r:embed="rId78"/>
                    <a:stretch>
                      <a:fillRect/>
                    </a:stretch>
                  </pic:blipFill>
                  <pic:spPr>
                    <a:xfrm>
                      <a:off x="0" y="0"/>
                      <a:ext cx="5274310" cy="2461260"/>
                    </a:xfrm>
                    <a:prstGeom prst="rect">
                      <a:avLst/>
                    </a:prstGeom>
                  </pic:spPr>
                </pic:pic>
              </a:graphicData>
            </a:graphic>
          </wp:inline>
        </w:drawing>
      </w:r>
    </w:p>
    <w:p>
      <w:pPr>
        <w:pStyle w:val="3"/>
        <w:numPr>
          <w:numId w:val="0"/>
        </w:numPr>
        <w:ind w:firstLine="723" w:firstLineChars="200"/>
        <w:rPr>
          <w:rFonts w:hint="eastAsia"/>
        </w:rPr>
      </w:pPr>
      <w:bookmarkStart w:id="131" w:name="_Toc28196"/>
      <w:bookmarkStart w:id="132" w:name="_Toc150858072"/>
      <w:r>
        <w:rPr>
          <w:rFonts w:hint="eastAsia"/>
          <w:lang w:val="en-US" w:eastAsia="zh-CN"/>
        </w:rPr>
        <w:t>3.6</w:t>
      </w:r>
      <w:r>
        <w:rPr>
          <w:rFonts w:hint="eastAsia"/>
        </w:rPr>
        <w:t>抄送我的</w:t>
      </w:r>
      <w:bookmarkEnd w:id="131"/>
      <w:bookmarkEnd w:id="132"/>
    </w:p>
    <w:p>
      <w:pPr>
        <w:ind w:firstLine="480"/>
      </w:pPr>
      <w:r>
        <w:rPr>
          <w:rFonts w:hint="eastAsia"/>
        </w:rPr>
        <w:t>此处展示抄送我的</w:t>
      </w:r>
      <w:r>
        <w:rPr>
          <w:rFonts w:hint="eastAsia"/>
          <w:lang w:val="en-US" w:eastAsia="zh-CN"/>
        </w:rPr>
        <w:t>任务</w:t>
      </w:r>
      <w:r>
        <w:rPr>
          <w:rFonts w:hint="eastAsia"/>
        </w:rPr>
        <w:t>。</w:t>
      </w:r>
    </w:p>
    <w:p>
      <w:pPr>
        <w:pStyle w:val="16"/>
        <w:ind w:firstLine="0" w:firstLineChars="0"/>
        <w:rPr>
          <w:rFonts w:hint="eastAsia" w:ascii="微软雅黑" w:hAnsi="微软雅黑" w:eastAsia="微软雅黑" w:cs="微软雅黑"/>
          <w:sz w:val="28"/>
          <w:szCs w:val="28"/>
        </w:rPr>
      </w:pPr>
      <w:r>
        <w:drawing>
          <wp:inline distT="0" distB="0" distL="0" distR="0">
            <wp:extent cx="5274310" cy="2462530"/>
            <wp:effectExtent l="0" t="0" r="8890" b="1270"/>
            <wp:docPr id="336212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2545" name="图片 1"/>
                    <pic:cNvPicPr>
                      <a:picLocks noChangeAspect="1"/>
                    </pic:cNvPicPr>
                  </pic:nvPicPr>
                  <pic:blipFill>
                    <a:blip r:embed="rId79"/>
                    <a:stretch>
                      <a:fillRect/>
                    </a:stretch>
                  </pic:blipFill>
                  <pic:spPr>
                    <a:xfrm>
                      <a:off x="0" y="0"/>
                      <a:ext cx="5274310" cy="2462530"/>
                    </a:xfrm>
                    <a:prstGeom prst="rect">
                      <a:avLst/>
                    </a:prstGeom>
                  </pic:spPr>
                </pic:pic>
              </a:graphicData>
            </a:graphic>
          </wp:inline>
        </w:drawing>
      </w:r>
    </w:p>
    <w:p>
      <w:pPr>
        <w:pStyle w:val="3"/>
        <w:numPr>
          <w:numId w:val="0"/>
        </w:numPr>
        <w:ind w:firstLine="723" w:firstLineChars="200"/>
        <w:rPr>
          <w:rFonts w:hint="eastAsia"/>
        </w:rPr>
      </w:pPr>
      <w:bookmarkStart w:id="133" w:name="_Toc15997"/>
      <w:bookmarkStart w:id="134" w:name="_Toc150858073"/>
      <w:r>
        <w:rPr>
          <w:rFonts w:hint="eastAsia"/>
          <w:lang w:val="en-US" w:eastAsia="zh-CN"/>
        </w:rPr>
        <w:t>3.7</w:t>
      </w:r>
      <w:r>
        <w:rPr>
          <w:rFonts w:hint="eastAsia"/>
        </w:rPr>
        <w:t>我发起的</w:t>
      </w:r>
      <w:bookmarkEnd w:id="133"/>
      <w:bookmarkEnd w:id="134"/>
    </w:p>
    <w:p>
      <w:pPr>
        <w:ind w:firstLine="480"/>
      </w:pPr>
      <w:r>
        <w:rPr>
          <w:rFonts w:hint="eastAsia"/>
        </w:rPr>
        <w:t>当前内部用户切换至组织空间，可查看内部组织发起的</w:t>
      </w:r>
      <w:r>
        <w:rPr>
          <w:rFonts w:hint="eastAsia"/>
          <w:lang w:val="en-US" w:eastAsia="zh-CN"/>
        </w:rPr>
        <w:t>任务</w:t>
      </w:r>
      <w:r>
        <w:rPr>
          <w:rFonts w:hint="eastAsia"/>
        </w:rPr>
        <w:t>。</w:t>
      </w:r>
    </w:p>
    <w:p>
      <w:pPr>
        <w:pStyle w:val="16"/>
        <w:ind w:firstLine="0" w:firstLineChars="0"/>
        <w:rPr>
          <w:rFonts w:hint="eastAsia" w:ascii="微软雅黑" w:hAnsi="微软雅黑" w:eastAsia="微软雅黑" w:cs="微软雅黑"/>
          <w:sz w:val="28"/>
          <w:szCs w:val="28"/>
        </w:rPr>
      </w:pPr>
      <w:r>
        <w:drawing>
          <wp:inline distT="0" distB="0" distL="0" distR="0">
            <wp:extent cx="5274310" cy="2441575"/>
            <wp:effectExtent l="0" t="0" r="8890" b="9525"/>
            <wp:docPr id="174300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0088" name="图片 1"/>
                    <pic:cNvPicPr>
                      <a:picLocks noChangeAspect="1"/>
                    </pic:cNvPicPr>
                  </pic:nvPicPr>
                  <pic:blipFill>
                    <a:blip r:embed="rId80"/>
                    <a:stretch>
                      <a:fillRect/>
                    </a:stretch>
                  </pic:blipFill>
                  <pic:spPr>
                    <a:xfrm>
                      <a:off x="0" y="0"/>
                      <a:ext cx="5274310" cy="2441575"/>
                    </a:xfrm>
                    <a:prstGeom prst="rect">
                      <a:avLst/>
                    </a:prstGeom>
                  </pic:spPr>
                </pic:pic>
              </a:graphicData>
            </a:graphic>
          </wp:inline>
        </w:drawing>
      </w:r>
    </w:p>
    <w:p>
      <w:pPr>
        <w:pStyle w:val="2"/>
        <w:numPr>
          <w:numId w:val="0"/>
        </w:numPr>
        <w:ind w:firstLine="803" w:firstLineChars="200"/>
        <w:rPr>
          <w:rFonts w:hint="eastAsia"/>
        </w:rPr>
      </w:pPr>
      <w:bookmarkStart w:id="135" w:name="_Toc26100"/>
      <w:r>
        <w:rPr>
          <w:rFonts w:hint="eastAsia"/>
          <w:lang w:val="en-US" w:eastAsia="zh-CN"/>
        </w:rPr>
        <w:t>4.</w:t>
      </w:r>
      <w:r>
        <w:rPr>
          <w:rFonts w:hint="eastAsia"/>
        </w:rPr>
        <w:t>签章文件在线验证</w:t>
      </w:r>
      <w:bookmarkEnd w:id="135"/>
    </w:p>
    <w:p>
      <w:pPr>
        <w:ind w:firstLine="480"/>
      </w:pPr>
      <w:r>
        <w:rPr>
          <w:rFonts w:hint="eastAsia"/>
        </w:rPr>
        <w:t>适用于已签署完成的签署文件</w:t>
      </w:r>
      <w:r>
        <w:rPr>
          <w:rFonts w:hint="eastAsia"/>
          <w:lang w:eastAsia="zh-CN"/>
        </w:rPr>
        <w:t>检验真伪</w:t>
      </w:r>
      <w:r>
        <w:rPr>
          <w:rFonts w:hint="eastAsia"/>
        </w:rPr>
        <w:t>场景，支持验证文件是否篡改，是否吊销。进入在线验证入口，在“文件验证”下，点击【上传】，将通过本平台签署完毕的文件进行传输。</w:t>
      </w:r>
    </w:p>
    <w:p>
      <w:pPr>
        <w:pStyle w:val="16"/>
        <w:ind w:firstLine="0" w:firstLineChars="0"/>
        <w:rPr>
          <w:rFonts w:hint="eastAsia" w:ascii="微软雅黑" w:hAnsi="微软雅黑" w:eastAsia="微软雅黑" w:cs="微软雅黑"/>
          <w:sz w:val="28"/>
          <w:szCs w:val="28"/>
        </w:rPr>
      </w:pPr>
      <w:r>
        <w:drawing>
          <wp:inline distT="0" distB="0" distL="114300" distR="114300">
            <wp:extent cx="5260975" cy="2650490"/>
            <wp:effectExtent l="0" t="0" r="12065"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1"/>
                    <a:stretch>
                      <a:fillRect/>
                    </a:stretch>
                  </pic:blipFill>
                  <pic:spPr>
                    <a:xfrm>
                      <a:off x="0" y="0"/>
                      <a:ext cx="5260975" cy="2650490"/>
                    </a:xfrm>
                    <a:prstGeom prst="rect">
                      <a:avLst/>
                    </a:prstGeom>
                    <a:noFill/>
                    <a:ln>
                      <a:noFill/>
                    </a:ln>
                  </pic:spPr>
                </pic:pic>
              </a:graphicData>
            </a:graphic>
          </wp:inline>
        </w:drawing>
      </w:r>
    </w:p>
    <w:p>
      <w:pPr>
        <w:ind w:firstLine="480"/>
      </w:pPr>
      <w:r>
        <w:rPr>
          <w:rFonts w:hint="eastAsia"/>
        </w:rPr>
        <w:t>支持验证本平台下签署的文件或该签署文件所使用的证书链已导入系统。</w:t>
      </w:r>
    </w:p>
    <w:p>
      <w:pPr>
        <w:pStyle w:val="16"/>
        <w:ind w:firstLine="0" w:firstLineChars="0"/>
        <w:rPr>
          <w:rFonts w:hint="eastAsia"/>
        </w:rPr>
      </w:pPr>
      <w:r>
        <w:drawing>
          <wp:inline distT="0" distB="0" distL="0" distR="0">
            <wp:extent cx="5274310" cy="2433320"/>
            <wp:effectExtent l="0" t="0" r="13970" b="5080"/>
            <wp:docPr id="1974864425" name="图片 197486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4425" name="图片 1974864425"/>
                    <pic:cNvPicPr>
                      <a:picLocks noChangeAspect="1"/>
                    </pic:cNvPicPr>
                  </pic:nvPicPr>
                  <pic:blipFill>
                    <a:blip r:embed="rId82"/>
                    <a:stretch>
                      <a:fillRect/>
                    </a:stretch>
                  </pic:blipFill>
                  <pic:spPr>
                    <a:xfrm>
                      <a:off x="0" y="0"/>
                      <a:ext cx="5274310" cy="2433320"/>
                    </a:xfrm>
                    <a:prstGeom prst="rect">
                      <a:avLst/>
                    </a:prstGeom>
                  </pic:spPr>
                </pic:pic>
              </a:graphicData>
            </a:graphic>
          </wp:inline>
        </w:drawing>
      </w:r>
    </w:p>
    <w:p>
      <w:pPr>
        <w:ind w:firstLine="480"/>
      </w:pPr>
      <w:r>
        <w:rPr>
          <w:rFonts w:hint="eastAsia"/>
        </w:rPr>
        <w:t>上传完毕后，输入正确的验证码，系统判定该文件的有效性，并将验证信息呈现给用户，如下图所示：</w:t>
      </w:r>
    </w:p>
    <w:p>
      <w:pPr>
        <w:pStyle w:val="16"/>
        <w:ind w:firstLine="0" w:firstLineChars="0"/>
        <w:rPr>
          <w:rFonts w:hint="eastAsia" w:ascii="微软雅黑" w:hAnsi="微软雅黑" w:eastAsia="微软雅黑" w:cs="微软雅黑"/>
          <w:sz w:val="30"/>
          <w:szCs w:val="30"/>
        </w:rPr>
      </w:pPr>
      <w:r>
        <w:rPr>
          <w:rFonts w:ascii="微软雅黑" w:hAnsi="微软雅黑" w:eastAsia="微软雅黑" w:cs="微软雅黑"/>
          <w:sz w:val="30"/>
          <w:szCs w:val="30"/>
        </w:rPr>
        <w:drawing>
          <wp:inline distT="0" distB="0" distL="0" distR="0">
            <wp:extent cx="5274310" cy="2976245"/>
            <wp:effectExtent l="0" t="0" r="13970" b="10795"/>
            <wp:docPr id="230934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34961" name="图片 1"/>
                    <pic:cNvPicPr>
                      <a:picLocks noChangeAspect="1"/>
                    </pic:cNvPicPr>
                  </pic:nvPicPr>
                  <pic:blipFill>
                    <a:blip r:embed="rId83"/>
                    <a:stretch>
                      <a:fillRect/>
                    </a:stretch>
                  </pic:blipFill>
                  <pic:spPr>
                    <a:xfrm>
                      <a:off x="0" y="0"/>
                      <a:ext cx="5274310" cy="2976245"/>
                    </a:xfrm>
                    <a:prstGeom prst="rect">
                      <a:avLst/>
                    </a:prstGeom>
                  </pic:spPr>
                </pic:pic>
              </a:graphicData>
            </a:graphic>
          </wp:inline>
        </w:drawing>
      </w:r>
    </w:p>
    <w:p>
      <w:pPr>
        <w:pStyle w:val="2"/>
        <w:numPr>
          <w:numId w:val="0"/>
        </w:numPr>
        <w:ind w:firstLine="803" w:firstLineChars="200"/>
        <w:rPr>
          <w:rFonts w:hint="eastAsia"/>
        </w:rPr>
      </w:pPr>
      <w:bookmarkStart w:id="136" w:name="_Toc7099"/>
      <w:r>
        <w:rPr>
          <w:rFonts w:hint="eastAsia"/>
          <w:lang w:val="en-US" w:eastAsia="zh-CN"/>
        </w:rPr>
        <w:t>5.</w:t>
      </w:r>
      <w:r>
        <w:rPr>
          <w:rFonts w:hint="eastAsia"/>
        </w:rPr>
        <w:t>常见问题</w:t>
      </w:r>
      <w:bookmarkEnd w:id="136"/>
    </w:p>
    <w:p>
      <w:pPr>
        <w:pStyle w:val="3"/>
        <w:numPr>
          <w:numId w:val="0"/>
        </w:numPr>
        <w:ind w:firstLine="723" w:firstLineChars="200"/>
        <w:rPr>
          <w:rFonts w:hint="eastAsia"/>
        </w:rPr>
      </w:pPr>
      <w:bookmarkStart w:id="137" w:name="_Toc21717"/>
      <w:r>
        <w:rPr>
          <w:rFonts w:hint="eastAsia"/>
          <w:lang w:val="en-US" w:eastAsia="zh-CN"/>
        </w:rPr>
        <w:t>5.1</w:t>
      </w:r>
      <w:r>
        <w:rPr>
          <w:rFonts w:hint="eastAsia"/>
        </w:rPr>
        <w:t>单位证书授权人新增和变更</w:t>
      </w:r>
      <w:bookmarkEnd w:id="137"/>
    </w:p>
    <w:p>
      <w:pPr>
        <w:ind w:firstLine="480"/>
        <w:jc w:val="center"/>
        <w:rPr>
          <w:rFonts w:hint="eastAsia" w:eastAsia="宋体"/>
          <w:lang w:eastAsia="zh-CN"/>
        </w:rPr>
      </w:pPr>
      <w:r>
        <w:rPr>
          <w:rFonts w:hint="eastAsia"/>
          <w:lang w:eastAsia="zh-CN"/>
        </w:rPr>
        <w:t>默认二级学院部门印章授权给部门院长和书记，行政教辅单位印章授权给部门正职。</w:t>
      </w:r>
      <w:r>
        <w:rPr>
          <w:rFonts w:hint="eastAsia"/>
          <w:lang w:eastAsia="zh"/>
        </w:rPr>
        <w:t>单位印章</w:t>
      </w:r>
      <w:r>
        <w:rPr>
          <w:rFonts w:hint="eastAsia"/>
          <w:lang w:eastAsia="zh-CN"/>
        </w:rPr>
        <w:t>需要授权给部门某个人或变更授权人，需拟授权人在</w:t>
      </w:r>
      <w:r>
        <w:rPr>
          <w:rFonts w:hint="eastAsia"/>
          <w:lang w:eastAsia="zh"/>
        </w:rPr>
        <w:t>【企业微信】-【工作台】-【审批】-【部门用章授信申请】发起申请，</w:t>
      </w:r>
      <w:r>
        <w:rPr>
          <w:rFonts w:hint="eastAsia"/>
          <w:lang w:eastAsia="zh-CN"/>
        </w:rPr>
        <w:t>部门领导（二级学院为院长，行政教辅部门为正职）审核通过后，</w:t>
      </w:r>
      <w:r>
        <w:rPr>
          <w:rFonts w:hint="eastAsia"/>
          <w:lang w:eastAsia="zh"/>
        </w:rPr>
        <w:t>来</w:t>
      </w:r>
      <w:r>
        <w:rPr>
          <w:rFonts w:hint="eastAsia"/>
          <w:lang w:eastAsia="zh-CN"/>
        </w:rPr>
        <w:t>新增或</w:t>
      </w:r>
      <w:r>
        <w:rPr>
          <w:rFonts w:hint="eastAsia"/>
          <w:lang w:eastAsia="zh"/>
        </w:rPr>
        <w:t>变更电子印章的授权人。</w:t>
      </w:r>
      <w:r>
        <w:rPr>
          <w:rFonts w:hint="eastAsia" w:eastAsia="宋体"/>
          <w:lang w:eastAsia="zh-CN"/>
        </w:rPr>
        <w:drawing>
          <wp:inline distT="0" distB="0" distL="114300" distR="114300">
            <wp:extent cx="3223260" cy="4445635"/>
            <wp:effectExtent l="0" t="0" r="15240" b="12065"/>
            <wp:docPr id="28" name="图片 28" descr="1bef1fc959f446e824b3826a5dc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ef1fc959f446e824b3826a5dcd100"/>
                    <pic:cNvPicPr>
                      <a:picLocks noChangeAspect="1"/>
                    </pic:cNvPicPr>
                  </pic:nvPicPr>
                  <pic:blipFill>
                    <a:blip r:embed="rId84"/>
                    <a:stretch>
                      <a:fillRect/>
                    </a:stretch>
                  </pic:blipFill>
                  <pic:spPr>
                    <a:xfrm>
                      <a:off x="0" y="0"/>
                      <a:ext cx="3223260" cy="4445635"/>
                    </a:xfrm>
                    <a:prstGeom prst="rect">
                      <a:avLst/>
                    </a:prstGeom>
                  </pic:spPr>
                </pic:pic>
              </a:graphicData>
            </a:graphic>
          </wp:inline>
        </w:drawing>
      </w:r>
    </w:p>
    <w:p>
      <w:pPr>
        <w:ind w:firstLine="480"/>
        <w:jc w:val="center"/>
        <w:rPr>
          <w:lang w:eastAsia="zh"/>
        </w:rPr>
      </w:pPr>
      <w:r>
        <w:rPr>
          <w:rFonts w:hint="eastAsia"/>
          <w:lang w:eastAsia="zh"/>
        </w:rPr>
        <w:drawing>
          <wp:inline distT="0" distB="0" distL="114300" distR="114300">
            <wp:extent cx="3385185" cy="3345180"/>
            <wp:effectExtent l="0" t="0" r="5715"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5"/>
                    <a:srcRect r="35687"/>
                    <a:stretch>
                      <a:fillRect/>
                    </a:stretch>
                  </pic:blipFill>
                  <pic:spPr>
                    <a:xfrm>
                      <a:off x="0" y="0"/>
                      <a:ext cx="3385185" cy="3345180"/>
                    </a:xfrm>
                    <a:prstGeom prst="rect">
                      <a:avLst/>
                    </a:prstGeom>
                  </pic:spPr>
                </pic:pic>
              </a:graphicData>
            </a:graphic>
          </wp:inline>
        </w:drawing>
      </w:r>
    </w:p>
    <w:p>
      <w:pPr>
        <w:pStyle w:val="3"/>
        <w:numPr>
          <w:numId w:val="0"/>
        </w:numPr>
        <w:rPr>
          <w:rFonts w:hint="eastAsia"/>
        </w:rPr>
      </w:pPr>
      <w:bookmarkStart w:id="138" w:name="_Toc15720"/>
      <w:r>
        <w:rPr>
          <w:rFonts w:hint="eastAsia"/>
          <w:lang w:val="en-US" w:eastAsia="zh-CN"/>
        </w:rPr>
        <w:t>5.2</w:t>
      </w:r>
      <w:r>
        <w:rPr>
          <w:rFonts w:hint="eastAsia"/>
          <w:lang w:eastAsia="zh-CN"/>
        </w:rPr>
        <w:t>如何上传个人手写签名</w:t>
      </w:r>
      <w:bookmarkEnd w:id="138"/>
    </w:p>
    <w:p>
      <w:pPr>
        <w:numPr>
          <w:ilvl w:val="0"/>
          <w:numId w:val="0"/>
        </w:numPr>
        <w:bidi w:val="0"/>
        <w:ind w:firstLine="480" w:firstLineChars="200"/>
        <w:rPr>
          <w:rFonts w:hint="eastAsia"/>
          <w:lang w:val="en-US" w:eastAsia="zh-CN"/>
        </w:rPr>
      </w:pPr>
      <w:r>
        <w:rPr>
          <w:rFonts w:hint="eastAsia"/>
          <w:lang w:val="en-US" w:eastAsia="zh-CN"/>
        </w:rPr>
        <w:t>用户可以根据需要设置手写签名，PC端打开数智石院-电子签一体化平台-点击右上角自己的姓名，进入个人设置界面，默认有个人制式印章。</w:t>
      </w:r>
    </w:p>
    <w:p>
      <w:pPr>
        <w:numPr>
          <w:ilvl w:val="0"/>
          <w:numId w:val="0"/>
        </w:numPr>
        <w:bidi w:val="0"/>
        <w:jc w:val="center"/>
        <w:rPr>
          <w:rFonts w:hint="eastAsia"/>
          <w:lang w:val="en-US" w:eastAsia="zh-CN"/>
        </w:rPr>
      </w:pPr>
      <w:r>
        <w:drawing>
          <wp:inline distT="0" distB="0" distL="114300" distR="114300">
            <wp:extent cx="2446020" cy="2521585"/>
            <wp:effectExtent l="0" t="0" r="1143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2446020" cy="2521585"/>
                    </a:xfrm>
                    <a:prstGeom prst="rect">
                      <a:avLst/>
                    </a:prstGeom>
                    <a:noFill/>
                    <a:ln>
                      <a:noFill/>
                    </a:ln>
                  </pic:spPr>
                </pic:pic>
              </a:graphicData>
            </a:graphic>
          </wp:inline>
        </w:drawing>
      </w:r>
    </w:p>
    <w:p>
      <w:pPr>
        <w:rPr>
          <w:rFonts w:hint="eastAsia"/>
          <w:lang w:eastAsia="zh-CN"/>
        </w:rPr>
      </w:pPr>
      <w:r>
        <w:rPr>
          <w:rFonts w:hint="eastAsia"/>
          <w:lang w:val="en-US" w:eastAsia="zh-CN"/>
        </w:rPr>
        <w:t>点击个人签章，</w:t>
      </w:r>
      <w:r>
        <w:rPr>
          <w:rFonts w:hint="eastAsia"/>
          <w:lang w:eastAsia="zh-CN"/>
        </w:rPr>
        <w:t>选择个人手写签名，弹出签名设置页面，可以选择微信扫码在线手写完成手写签名设置，也可以选择图片上传方式完成手写签名设置。</w:t>
      </w:r>
    </w:p>
    <w:p>
      <w:pPr>
        <w:ind w:left="0" w:leftChars="0" w:firstLine="0" w:firstLineChars="0"/>
        <w:rPr>
          <w:rFonts w:hint="eastAsia"/>
          <w:lang w:eastAsia="zh-CN"/>
        </w:rPr>
      </w:pPr>
      <w:r>
        <w:rPr>
          <w:rFonts w:hint="eastAsia"/>
          <w:lang w:eastAsia="zh-CN"/>
        </w:rPr>
        <w:drawing>
          <wp:inline distT="0" distB="0" distL="114300" distR="114300">
            <wp:extent cx="2308225" cy="1933575"/>
            <wp:effectExtent l="0" t="0" r="15875" b="9525"/>
            <wp:docPr id="1" name="图片 2" descr="5152222cc757f08385d62adcb4c0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5152222cc757f08385d62adcb4c0c1e"/>
                    <pic:cNvPicPr>
                      <a:picLocks noChangeAspect="1"/>
                    </pic:cNvPicPr>
                  </pic:nvPicPr>
                  <pic:blipFill>
                    <a:blip r:embed="rId29"/>
                    <a:stretch>
                      <a:fillRect/>
                    </a:stretch>
                  </pic:blipFill>
                  <pic:spPr>
                    <a:xfrm>
                      <a:off x="0" y="0"/>
                      <a:ext cx="2308225" cy="1933575"/>
                    </a:xfrm>
                    <a:prstGeom prst="rect">
                      <a:avLst/>
                    </a:prstGeom>
                    <a:noFill/>
                    <a:ln>
                      <a:noFill/>
                    </a:ln>
                  </pic:spPr>
                </pic:pic>
              </a:graphicData>
            </a:graphic>
          </wp:inline>
        </w:drawing>
      </w:r>
      <w:r>
        <w:rPr>
          <w:rFonts w:hint="eastAsia"/>
          <w:lang w:eastAsia="zh-CN"/>
        </w:rPr>
        <w:drawing>
          <wp:inline distT="0" distB="0" distL="114300" distR="114300">
            <wp:extent cx="2628900" cy="2385060"/>
            <wp:effectExtent l="0" t="0" r="0" b="15240"/>
            <wp:docPr id="3" name="图片 3" descr="a3de0d216d7896c91ef3e7507fbc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de0d216d7896c91ef3e7507fbc8f1"/>
                    <pic:cNvPicPr>
                      <a:picLocks noChangeAspect="1"/>
                    </pic:cNvPicPr>
                  </pic:nvPicPr>
                  <pic:blipFill>
                    <a:blip r:embed="rId30"/>
                    <a:srcRect r="10497" b="1375"/>
                    <a:stretch>
                      <a:fillRect/>
                    </a:stretch>
                  </pic:blipFill>
                  <pic:spPr>
                    <a:xfrm>
                      <a:off x="0" y="0"/>
                      <a:ext cx="2628900" cy="2385060"/>
                    </a:xfrm>
                    <a:prstGeom prst="rect">
                      <a:avLst/>
                    </a:prstGeom>
                    <a:noFill/>
                    <a:ln>
                      <a:noFill/>
                    </a:ln>
                  </pic:spPr>
                </pic:pic>
              </a:graphicData>
            </a:graphic>
          </wp:inline>
        </w:drawing>
      </w:r>
    </w:p>
    <w:p>
      <w:pPr>
        <w:rPr>
          <w:rFonts w:hint="eastAsia"/>
        </w:rPr>
      </w:pPr>
    </w:p>
    <w:bookmarkEnd w:id="21"/>
    <w:p>
      <w:pPr>
        <w:pStyle w:val="2"/>
        <w:numPr>
          <w:numId w:val="0"/>
        </w:numPr>
        <w:ind w:firstLine="803" w:firstLineChars="200"/>
        <w:rPr>
          <w:rFonts w:hint="eastAsia"/>
          <w:lang w:eastAsia="zh"/>
        </w:rPr>
      </w:pPr>
      <w:bookmarkStart w:id="139" w:name="_Toc20726"/>
      <w:r>
        <w:rPr>
          <w:rFonts w:hint="eastAsia" w:cs="微软雅黑"/>
          <w:lang w:val="en-US" w:eastAsia="zh-CN"/>
        </w:rPr>
        <w:t>6.</w:t>
      </w:r>
      <w:r>
        <w:rPr>
          <w:rFonts w:hint="eastAsia" w:cs="微软雅黑"/>
          <w:lang w:eastAsia="zh"/>
        </w:rPr>
        <w:t>技术支持</w:t>
      </w:r>
      <w:bookmarkEnd w:id="139"/>
    </w:p>
    <w:p>
      <w:pPr>
        <w:rPr>
          <w:rFonts w:hint="eastAsia" w:eastAsia="宋体"/>
          <w:lang w:val="en-US" w:eastAsia="zh-CN"/>
        </w:rPr>
      </w:pPr>
      <w:r>
        <w:rPr>
          <w:rFonts w:hint="eastAsia"/>
          <w:lang w:eastAsia="zh-CN"/>
        </w:rPr>
        <w:t>如有问题打</w:t>
      </w:r>
      <w:r>
        <w:rPr>
          <w:rFonts w:hint="eastAsia"/>
          <w:lang w:val="en-US" w:eastAsia="zh-CN"/>
        </w:rPr>
        <w:t>66617133或66617425咨询。</w:t>
      </w:r>
    </w:p>
    <w:sectPr>
      <w:headerReference r:id="rId7" w:type="default"/>
      <w:footerReference r:id="rId8"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幼圆">
    <w:altName w:val="汉仪中宋简"/>
    <w:panose1 w:val="02010509060101010101"/>
    <w:charset w:val="86"/>
    <w:family w:val="modern"/>
    <w:pitch w:val="default"/>
    <w:sig w:usb0="00000000" w:usb1="00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华文细黑">
    <w:altName w:val="汉仪中等线简"/>
    <w:panose1 w:val="02010600040101010101"/>
    <w:charset w:val="00"/>
    <w:family w:val="auto"/>
    <w:pitch w:val="default"/>
    <w:sig w:usb0="00000000" w:usb1="00000000" w:usb2="00000000" w:usb3="00000000" w:csb0="0004009F" w:csb1="DFD70000"/>
  </w:font>
  <w:font w:name="华文仿宋">
    <w:altName w:val="汉仪仿宋简"/>
    <w:panose1 w:val="02010600040101010101"/>
    <w:charset w:val="00"/>
    <w:family w:val="auto"/>
    <w:pitch w:val="default"/>
    <w:sig w:usb0="00000000" w:usb1="00000000" w:usb2="00000000" w:usb3="00000000" w:csb0="000400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5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36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YYw/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BWGMPysCAABVBAAADgAAAAAAAAABACAAAAA1AQAAZHJz&#10;L2Uyb0RvYy54bWxQSwUGAAAAAAYABgBZAQAA0gUAAAAA&#10;">
              <v:fill on="f" focussize="0,0"/>
              <v:stroke on="f" weight="0.5pt"/>
              <v:imagedata o:title=""/>
              <o:lock v:ext="edit" aspectratio="f"/>
              <v:textbox inset="0mm,0mm,0mm,0mm" style="mso-fit-shape-to-text:t;">
                <w:txbxContent>
                  <w:p>
                    <w:pPr>
                      <w:pStyle w:val="7"/>
                      <w:ind w:firstLine="36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1"/>
      </w:pBdr>
      <w:ind w:firstLine="360"/>
      <w:jc w:val="center"/>
    </w:pPr>
    <w:r>
      <w:drawing>
        <wp:inline distT="0" distB="0" distL="0" distR="0">
          <wp:extent cx="1184910" cy="225425"/>
          <wp:effectExtent l="0" t="0" r="3810" b="3175"/>
          <wp:docPr id="41" name="图片 41" descr="D:\产品目录\UI 设计\合同UI设计\电子合同签署平台标注切图\鍒囧浘\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产品目录\UI 设计\合同UI设计\电子合同签署平台标注切图\鍒囧浘\logi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3762" cy="238730"/>
                  </a:xfrm>
                  <a:prstGeom prst="rect">
                    <a:avLst/>
                  </a:prstGeom>
                  <a:noFill/>
                  <a:ln>
                    <a:noFill/>
                  </a:ln>
                </pic:spPr>
              </pic:pic>
            </a:graphicData>
          </a:graphic>
        </wp:inline>
      </w:drawing>
    </w:r>
    <w:r>
      <w:t xml:space="preserve">                     </w:t>
    </w:r>
    <w:r>
      <w:rPr>
        <w:rFonts w:hint="eastAsia"/>
        <w:lang w:eastAsia="zh"/>
      </w:rPr>
      <w:t xml:space="preserve">                   </w:t>
    </w:r>
    <w:r>
      <w:rPr>
        <w:rFonts w:hint="eastAsia" w:ascii="微软雅黑" w:hAnsi="微软雅黑" w:eastAsia="微软雅黑" w:cs="微软雅黑"/>
      </w:rPr>
      <w:t xml:space="preserve"> </w:t>
    </w:r>
    <w:r>
      <w:rPr>
        <w:rFonts w:hint="eastAsia" w:ascii="微软雅黑" w:hAnsi="微软雅黑" w:eastAsia="微软雅黑" w:cs="微软雅黑"/>
        <w:kern w:val="0"/>
      </w:rPr>
      <w:t>电子签一体化平台-操作手册</w:t>
    </w:r>
    <w:r>
      <w:rPr>
        <w:rFonts w:hint="eastAsia" w:ascii="微软雅黑" w:hAnsi="微软雅黑" w:eastAsia="微软雅黑" w:cs="微软雅黑"/>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1"/>
      </w:pBdr>
      <w:ind w:firstLine="360"/>
      <w:jc w:val="center"/>
    </w:pPr>
    <w:r>
      <w:drawing>
        <wp:inline distT="0" distB="0" distL="0" distR="0">
          <wp:extent cx="1184910" cy="225425"/>
          <wp:effectExtent l="0" t="0" r="3810" b="3175"/>
          <wp:docPr id="43" name="图片 43" descr="D:\产品目录\UI 设计\合同UI设计\电子合同签署平台标注切图\鍒囧浘\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产品目录\UI 设计\合同UI设计\电子合同签署平台标注切图\鍒囧浘\login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3762" cy="238730"/>
                  </a:xfrm>
                  <a:prstGeom prst="rect">
                    <a:avLst/>
                  </a:prstGeom>
                  <a:noFill/>
                  <a:ln>
                    <a:noFill/>
                  </a:ln>
                </pic:spPr>
              </pic:pic>
            </a:graphicData>
          </a:graphic>
        </wp:inline>
      </w:drawing>
    </w:r>
    <w:r>
      <w:t xml:space="preserve">                     </w:t>
    </w:r>
    <w:r>
      <w:rPr>
        <w:rFonts w:hint="eastAsia"/>
        <w:lang w:eastAsia="zh"/>
      </w:rPr>
      <w:t xml:space="preserve">                   </w:t>
    </w:r>
    <w:r>
      <w:rPr>
        <w:rFonts w:hint="eastAsia" w:ascii="微软雅黑" w:hAnsi="微软雅黑" w:eastAsia="微软雅黑" w:cs="微软雅黑"/>
      </w:rPr>
      <w:t xml:space="preserve"> </w:t>
    </w:r>
    <w:r>
      <w:rPr>
        <w:rFonts w:hint="eastAsia" w:ascii="微软雅黑" w:hAnsi="微软雅黑" w:eastAsia="微软雅黑" w:cs="微软雅黑"/>
        <w:kern w:val="0"/>
      </w:rPr>
      <w:t>电子签一体化平台-操作手册</w:t>
    </w:r>
    <w:r>
      <w:rPr>
        <w:rFonts w:hint="eastAsia" w:ascii="微软雅黑" w:hAnsi="微软雅黑" w:eastAsia="微软雅黑" w:cs="微软雅黑"/>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C2FF9"/>
    <w:multiLevelType w:val="singleLevel"/>
    <w:tmpl w:val="CF3C2FF9"/>
    <w:lvl w:ilvl="0" w:tentative="0">
      <w:start w:val="2"/>
      <w:numFmt w:val="decimal"/>
      <w:suff w:val="nothing"/>
      <w:lvlText w:val="%1、"/>
      <w:lvlJc w:val="left"/>
    </w:lvl>
  </w:abstractNum>
  <w:abstractNum w:abstractNumId="1">
    <w:nsid w:val="DBDED3C4"/>
    <w:multiLevelType w:val="singleLevel"/>
    <w:tmpl w:val="DBDED3C4"/>
    <w:lvl w:ilvl="0" w:tentative="0">
      <w:start w:val="3"/>
      <w:numFmt w:val="decimal"/>
      <w:lvlText w:val="%1."/>
      <w:lvlJc w:val="left"/>
      <w:pPr>
        <w:tabs>
          <w:tab w:val="left" w:pos="312"/>
        </w:tabs>
      </w:pPr>
    </w:lvl>
  </w:abstractNum>
  <w:abstractNum w:abstractNumId="2">
    <w:nsid w:val="707F7D0A"/>
    <w:multiLevelType w:val="multilevel"/>
    <w:tmpl w:val="707F7D0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7D8E73DB"/>
    <w:multiLevelType w:val="multilevel"/>
    <w:tmpl w:val="7D8E73DB"/>
    <w:lvl w:ilvl="0" w:tentative="0">
      <w:start w:val="1"/>
      <w:numFmt w:val="decimal"/>
      <w:pStyle w:val="2"/>
      <w:lvlText w:val="%1"/>
      <w:lvlJc w:val="left"/>
      <w:pPr>
        <w:ind w:left="284" w:hanging="284"/>
      </w:pPr>
      <w:rPr>
        <w:rFonts w:hint="default" w:ascii="Arial" w:hAnsi="Arial" w:eastAsia="微软雅黑"/>
        <w:b/>
        <w:i w:val="0"/>
        <w:sz w:val="36"/>
      </w:rPr>
    </w:lvl>
    <w:lvl w:ilvl="1" w:tentative="0">
      <w:start w:val="1"/>
      <w:numFmt w:val="decimal"/>
      <w:pStyle w:val="3"/>
      <w:lvlText w:val="%1.%2"/>
      <w:lvlJc w:val="left"/>
      <w:pPr>
        <w:ind w:left="284" w:hanging="284"/>
      </w:pPr>
      <w:rPr>
        <w:rFonts w:hint="default" w:ascii="Arial" w:hAnsi="Arial" w:eastAsia="微软雅黑"/>
        <w:b/>
        <w:i w:val="0"/>
        <w:sz w:val="36"/>
      </w:rPr>
    </w:lvl>
    <w:lvl w:ilvl="2" w:tentative="0">
      <w:start w:val="1"/>
      <w:numFmt w:val="decimal"/>
      <w:pStyle w:val="4"/>
      <w:lvlText w:val="%1.%2.%3"/>
      <w:lvlJc w:val="left"/>
      <w:pPr>
        <w:ind w:left="284" w:hanging="284"/>
      </w:pPr>
      <w:rPr>
        <w:rFonts w:hint="default" w:ascii="Arial" w:hAnsi="Arial" w:eastAsia="微软雅黑"/>
        <w:b/>
        <w:i w:val="0"/>
        <w:sz w:val="36"/>
      </w:rPr>
    </w:lvl>
    <w:lvl w:ilvl="3" w:tentative="0">
      <w:start w:val="1"/>
      <w:numFmt w:val="decimal"/>
      <w:lvlText w:val="%1.%2.%3.%4"/>
      <w:lvlJc w:val="left"/>
      <w:pPr>
        <w:ind w:left="284" w:hanging="284"/>
      </w:pPr>
      <w:rPr>
        <w:rFonts w:hint="default" w:ascii="Arial" w:hAnsi="Arial" w:eastAsia="微软雅黑"/>
        <w:b/>
        <w:i w:val="0"/>
        <w:sz w:val="36"/>
      </w:rPr>
    </w:lvl>
    <w:lvl w:ilvl="4" w:tentative="0">
      <w:start w:val="1"/>
      <w:numFmt w:val="decimal"/>
      <w:lvlText w:val="%1.%2.%3.%4.%5"/>
      <w:lvlJc w:val="left"/>
      <w:pPr>
        <w:ind w:left="284" w:hanging="284"/>
      </w:pPr>
      <w:rPr>
        <w:rFonts w:hint="eastAsia"/>
      </w:rPr>
    </w:lvl>
    <w:lvl w:ilvl="5" w:tentative="0">
      <w:start w:val="1"/>
      <w:numFmt w:val="decimal"/>
      <w:lvlText w:val="%1.%2.%3.%4.%5.%6"/>
      <w:lvlJc w:val="left"/>
      <w:pPr>
        <w:ind w:left="2409" w:hanging="284"/>
      </w:pPr>
      <w:rPr>
        <w:rFonts w:hint="eastAsia"/>
      </w:rPr>
    </w:lvl>
    <w:lvl w:ilvl="6" w:tentative="0">
      <w:start w:val="1"/>
      <w:numFmt w:val="decimal"/>
      <w:lvlText w:val="%1.%2.%3.%4.%5.%6.%7"/>
      <w:lvlJc w:val="left"/>
      <w:pPr>
        <w:ind w:left="2834" w:hanging="284"/>
      </w:pPr>
      <w:rPr>
        <w:rFonts w:hint="eastAsia"/>
      </w:rPr>
    </w:lvl>
    <w:lvl w:ilvl="7" w:tentative="0">
      <w:start w:val="1"/>
      <w:numFmt w:val="decimal"/>
      <w:lvlText w:val="%1.%2.%3.%4.%5.%6.%7.%8"/>
      <w:lvlJc w:val="left"/>
      <w:pPr>
        <w:ind w:left="3259" w:hanging="284"/>
      </w:pPr>
      <w:rPr>
        <w:rFonts w:hint="eastAsia"/>
      </w:rPr>
    </w:lvl>
    <w:lvl w:ilvl="8" w:tentative="0">
      <w:start w:val="1"/>
      <w:numFmt w:val="decimal"/>
      <w:lvlText w:val="%1.%2.%3.%4.%5.%6.%7.%8.%9"/>
      <w:lvlJc w:val="left"/>
      <w:pPr>
        <w:ind w:left="3684" w:hanging="284"/>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0BA"/>
    <w:rsid w:val="002C3195"/>
    <w:rsid w:val="00553E1C"/>
    <w:rsid w:val="00A310BA"/>
    <w:rsid w:val="00EB6434"/>
    <w:rsid w:val="0E2F5296"/>
    <w:rsid w:val="277E2BB7"/>
    <w:rsid w:val="29695266"/>
    <w:rsid w:val="37EF85D3"/>
    <w:rsid w:val="3B1D21AC"/>
    <w:rsid w:val="44A10DAB"/>
    <w:rsid w:val="450C78A9"/>
    <w:rsid w:val="490C63AE"/>
    <w:rsid w:val="5DF12F0C"/>
    <w:rsid w:val="5F21348A"/>
    <w:rsid w:val="DF753C56"/>
    <w:rsid w:val="FFF34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041" w:firstLineChars="200"/>
      <w:jc w:val="both"/>
    </w:pPr>
    <w:rPr>
      <w:rFonts w:ascii="Arial" w:hAnsi="Arial" w:eastAsia="宋体" w:cs="Times New Roman"/>
      <w:kern w:val="2"/>
      <w:sz w:val="24"/>
      <w:szCs w:val="22"/>
      <w:lang w:val="en-US" w:eastAsia="zh-CN" w:bidi="ar-SA"/>
    </w:rPr>
  </w:style>
  <w:style w:type="paragraph" w:styleId="2">
    <w:name w:val="heading 1"/>
    <w:basedOn w:val="1"/>
    <w:next w:val="1"/>
    <w:qFormat/>
    <w:uiPriority w:val="9"/>
    <w:pPr>
      <w:keepNext/>
      <w:keepLines/>
      <w:numPr>
        <w:ilvl w:val="0"/>
        <w:numId w:val="1"/>
      </w:numPr>
      <w:spacing w:before="240" w:after="240" w:line="480" w:lineRule="auto"/>
      <w:ind w:firstLine="0" w:firstLineChars="0"/>
      <w:outlineLvl w:val="0"/>
    </w:pPr>
    <w:rPr>
      <w:rFonts w:ascii="微软雅黑" w:hAnsi="微软雅黑" w:eastAsia="微软雅黑"/>
      <w:b/>
      <w:bCs/>
      <w:kern w:val="44"/>
      <w:sz w:val="40"/>
      <w:szCs w:val="40"/>
    </w:rPr>
  </w:style>
  <w:style w:type="paragraph" w:styleId="3">
    <w:name w:val="heading 2"/>
    <w:basedOn w:val="1"/>
    <w:next w:val="1"/>
    <w:qFormat/>
    <w:uiPriority w:val="9"/>
    <w:pPr>
      <w:keepNext/>
      <w:keepLines/>
      <w:numPr>
        <w:ilvl w:val="1"/>
        <w:numId w:val="1"/>
      </w:numPr>
      <w:spacing w:before="260" w:after="260" w:line="416" w:lineRule="auto"/>
      <w:ind w:firstLine="0" w:firstLineChars="0"/>
      <w:outlineLvl w:val="1"/>
    </w:pPr>
    <w:rPr>
      <w:rFonts w:ascii="微软雅黑" w:hAnsi="微软雅黑" w:eastAsia="微软雅黑"/>
      <w:b/>
      <w:bCs/>
      <w:sz w:val="36"/>
      <w:szCs w:val="36"/>
      <w:lang w:eastAsia="zh"/>
    </w:rPr>
  </w:style>
  <w:style w:type="paragraph" w:styleId="4">
    <w:name w:val="heading 3"/>
    <w:basedOn w:val="1"/>
    <w:next w:val="1"/>
    <w:qFormat/>
    <w:uiPriority w:val="9"/>
    <w:pPr>
      <w:keepNext/>
      <w:keepLines/>
      <w:numPr>
        <w:ilvl w:val="2"/>
        <w:numId w:val="1"/>
      </w:numPr>
      <w:spacing w:before="260" w:after="260" w:line="416" w:lineRule="auto"/>
      <w:ind w:firstLine="0" w:firstLineChars="0"/>
      <w:outlineLvl w:val="2"/>
    </w:pPr>
    <w:rPr>
      <w:rFonts w:ascii="黑体" w:hAnsi="黑体" w:eastAsia="黑体" w:cs="黑体"/>
      <w:b/>
      <w:bCs/>
      <w:kern w:val="0"/>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5"/>
    <w:qFormat/>
    <w:uiPriority w:val="0"/>
    <w:rPr>
      <w:rFonts w:ascii="宋体" w:hAnsi="宋体" w:cs="宋体"/>
    </w:rPr>
  </w:style>
  <w:style w:type="paragraph" w:styleId="6">
    <w:name w:val="Body Text Indent"/>
    <w:basedOn w:val="1"/>
    <w:qFormat/>
    <w:uiPriority w:val="0"/>
    <w:pPr>
      <w:spacing w:after="120"/>
      <w:ind w:left="420" w:leftChars="2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toc 1"/>
    <w:basedOn w:val="1"/>
    <w:next w:val="1"/>
    <w:unhideWhenUsed/>
    <w:qFormat/>
    <w:uiPriority w:val="39"/>
    <w:pPr>
      <w:spacing w:before="120"/>
      <w:jc w:val="left"/>
    </w:pPr>
    <w:rPr>
      <w:rFonts w:asciiTheme="minorHAnsi" w:hAnsiTheme="minorHAnsi" w:cstheme="minorHAnsi"/>
      <w:b/>
      <w:bCs/>
      <w:i/>
      <w:iCs/>
      <w:szCs w:val="24"/>
    </w:rPr>
  </w:style>
  <w:style w:type="paragraph" w:styleId="9">
    <w:name w:val="toc 2"/>
    <w:basedOn w:val="1"/>
    <w:next w:val="1"/>
    <w:qFormat/>
    <w:uiPriority w:val="0"/>
    <w:pPr>
      <w:ind w:left="420" w:leftChars="200"/>
    </w:pPr>
  </w:style>
  <w:style w:type="paragraph" w:styleId="10">
    <w:name w:val="Normal (Web)"/>
    <w:basedOn w:val="1"/>
    <w:unhideWhenUsed/>
    <w:qFormat/>
    <w:uiPriority w:val="99"/>
    <w:rPr>
      <w:rFonts w:ascii="Times New Roman" w:hAnsi="Times New Roman"/>
      <w:szCs w:val="24"/>
    </w:rPr>
  </w:style>
  <w:style w:type="paragraph" w:styleId="11">
    <w:name w:val="Body Text First Indent 2"/>
    <w:basedOn w:val="6"/>
    <w:qFormat/>
    <w:uiPriority w:val="0"/>
    <w:pPr>
      <w:ind w:firstLine="420"/>
    </w:p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
    <w:name w:val="正文文本 字符"/>
    <w:link w:val="5"/>
    <w:qFormat/>
    <w:uiPriority w:val="1"/>
    <w:rPr>
      <w:rFonts w:ascii="宋体" w:hAnsi="宋体" w:eastAsia="宋体" w:cs="宋体"/>
      <w:sz w:val="24"/>
      <w:szCs w:val="24"/>
    </w:rPr>
  </w:style>
  <w:style w:type="paragraph" w:customStyle="1" w:styleId="16">
    <w:name w:val="方案正文"/>
    <w:basedOn w:val="5"/>
    <w:qFormat/>
    <w:uiPriority w:val="0"/>
    <w:pPr>
      <w:spacing w:before="120"/>
      <w:ind w:firstLine="425" w:firstLineChars="177"/>
    </w:pPr>
    <w:rPr>
      <w:rFonts w:ascii="华文细黑" w:hAnsi="华文细黑" w:eastAsia="华文仿宋"/>
      <w:szCs w:val="24"/>
    </w:rPr>
  </w:style>
  <w:style w:type="paragraph" w:styleId="17">
    <w:name w:val="List Paragraph"/>
    <w:basedOn w:val="1"/>
    <w:unhideWhenUsed/>
    <w:qFormat/>
    <w:uiPriority w:val="0"/>
    <w:pPr>
      <w:ind w:firstLine="420"/>
    </w:p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paragraph" w:customStyle="1" w:styleId="1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footer" Target="footer2.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header" Target="head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2706</Words>
  <Characters>2919</Characters>
  <Lines>57</Lines>
  <Paragraphs>16</Paragraphs>
  <TotalTime>12</TotalTime>
  <ScaleCrop>false</ScaleCrop>
  <LinksUpToDate>false</LinksUpToDate>
  <CharactersWithSpaces>3101</CharactersWithSpaces>
  <Application>WPS Office_11.8.2.1121_F1E327BC-269C-435d-A152-05C5408002CA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2023-07-15T14:09:00Z</dcterms:created>
  <dc:creator>18332</dc:creator>
  <cp:lastModifiedBy>uos</cp:lastModifiedBy>
  <dcterms:modified xsi:type="dcterms:W3CDTF">2024-12-26T15:15:10Z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2052-11.8.2.1121</vt:lpwstr>
  </property>
  <property fmtid="{D5CDD505-2E9C-101B-9397-08002B2CF9AE}" pid="3" name="ICV">
    <vt:lpwstr>3EDF9E37E75463EF0DDF6B677E95F04C</vt:lpwstr>
  </property>
</Properties>
</file>